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3E" w:rsidRDefault="00837207" w:rsidP="00D812A4">
      <w:pPr>
        <w:tabs>
          <w:tab w:val="left" w:pos="975"/>
        </w:tabs>
        <w:jc w:val="both"/>
        <w:rPr>
          <w:rFonts w:ascii="Arial" w:hAnsi="Arial"/>
          <w:b/>
          <w:sz w:val="24"/>
        </w:rPr>
      </w:pPr>
      <w:r w:rsidRPr="00F51BA4">
        <w:rPr>
          <w:rFonts w:ascii="Arial" w:hAnsi="Arial" w:cs="Arial"/>
          <w:b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67945</wp:posOffset>
                </wp:positionV>
                <wp:extent cx="990600" cy="333375"/>
                <wp:effectExtent l="15875" t="12700" r="12700" b="1587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7207" w:rsidRPr="00F51BA4" w:rsidRDefault="00837207" w:rsidP="00F51BA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CL"/>
                              </w:rPr>
                            </w:pPr>
                            <w:r w:rsidRPr="00F51BA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left:0;text-align:left;margin-left:417.95pt;margin-top:5.35pt;width:78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" strokeweight="1.5pt">
                <v:path arrowok="t"/>
                <v:textbox>
                  <w:txbxContent>
                    <w:p w:rsidR="00837207" w:rsidRPr="00F51BA4" w:rsidRDefault="00837207" w:rsidP="00F51BA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s-CL"/>
                        </w:rPr>
                      </w:pPr>
                      <w:r w:rsidRPr="00F51BA4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CL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812A4">
        <w:rPr>
          <w:rFonts w:ascii="Arial" w:hAnsi="Arial"/>
          <w:b/>
          <w:sz w:val="24"/>
        </w:rPr>
        <w:tab/>
      </w:r>
    </w:p>
    <w:p w:rsidR="00F51BA4" w:rsidRPr="00F51BA4" w:rsidRDefault="00F51BA4" w:rsidP="00F51BA4">
      <w:pPr>
        <w:jc w:val="center"/>
        <w:rPr>
          <w:rFonts w:ascii="Arial" w:hAnsi="Arial" w:cs="Arial"/>
          <w:b/>
          <w:sz w:val="28"/>
          <w:szCs w:val="28"/>
          <w:lang w:val="es-CL"/>
        </w:rPr>
      </w:pPr>
      <w:r w:rsidRPr="00F51BA4">
        <w:rPr>
          <w:rFonts w:ascii="Arial" w:hAnsi="Arial" w:cs="Arial"/>
          <w:b/>
          <w:sz w:val="28"/>
          <w:szCs w:val="28"/>
          <w:lang w:val="es-CL"/>
        </w:rPr>
        <w:t>PROGRAMA DE ASIGNATURA</w:t>
      </w:r>
    </w:p>
    <w:p w:rsidR="00F51BA4" w:rsidRPr="00F51BA4" w:rsidRDefault="00F51BA4" w:rsidP="00F51BA4">
      <w:pPr>
        <w:jc w:val="center"/>
        <w:rPr>
          <w:rFonts w:ascii="Arial" w:hAnsi="Arial" w:cs="Arial"/>
          <w:b/>
          <w:sz w:val="28"/>
          <w:szCs w:val="28"/>
          <w:lang w:val="es-CL"/>
        </w:rPr>
      </w:pPr>
      <w:r w:rsidRPr="00F51BA4">
        <w:rPr>
          <w:rFonts w:ascii="Arial" w:hAnsi="Arial" w:cs="Arial"/>
          <w:b/>
          <w:sz w:val="28"/>
          <w:szCs w:val="28"/>
          <w:lang w:val="es-CL"/>
        </w:rPr>
        <w:t>COSTOS</w:t>
      </w:r>
    </w:p>
    <w:p w:rsidR="00F51BA4" w:rsidRPr="00D94CA4" w:rsidRDefault="00F51BA4" w:rsidP="00F51BA4">
      <w:pPr>
        <w:jc w:val="center"/>
        <w:rPr>
          <w:rFonts w:ascii="Arial" w:hAnsi="Arial" w:cs="Arial"/>
          <w:b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1672"/>
        <w:gridCol w:w="3193"/>
        <w:gridCol w:w="2257"/>
        <w:gridCol w:w="175"/>
        <w:gridCol w:w="1237"/>
        <w:gridCol w:w="2098"/>
      </w:tblGrid>
      <w:tr w:rsidR="00F51BA4" w:rsidRPr="006539BA" w:rsidTr="00F51BA4">
        <w:trPr>
          <w:trHeight w:val="392"/>
        </w:trPr>
        <w:tc>
          <w:tcPr>
            <w:tcW w:w="7095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2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1BA4" w:rsidRPr="00837207" w:rsidRDefault="00837207" w:rsidP="00F51BA4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837207">
              <w:rPr>
                <w:rFonts w:ascii="Arial" w:hAnsi="Arial" w:cs="Arial"/>
                <w:b/>
                <w:sz w:val="24"/>
                <w:szCs w:val="24"/>
                <w:lang w:val="es-CL"/>
              </w:rPr>
              <w:t>CST113</w:t>
            </w:r>
          </w:p>
        </w:tc>
      </w:tr>
      <w:tr w:rsidR="00F51BA4" w:rsidRPr="006539BA" w:rsidTr="00F51BA4">
        <w:tc>
          <w:tcPr>
            <w:tcW w:w="1577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240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Costos</w:t>
            </w:r>
          </w:p>
        </w:tc>
        <w:tc>
          <w:tcPr>
            <w:tcW w:w="2453" w:type="dxa"/>
            <w:gridSpan w:val="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362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Formación Naval Profesional</w:t>
            </w:r>
          </w:p>
        </w:tc>
      </w:tr>
      <w:tr w:rsidR="00F51BA4" w:rsidRPr="006539BA" w:rsidTr="00F51BA4">
        <w:tc>
          <w:tcPr>
            <w:tcW w:w="1577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CSO/ESCALAF: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 xml:space="preserve">3° año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AB</w:t>
            </w:r>
          </w:p>
        </w:tc>
        <w:tc>
          <w:tcPr>
            <w:tcW w:w="2453" w:type="dxa"/>
            <w:gridSpan w:val="2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36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Abastecimiento</w:t>
            </w:r>
          </w:p>
        </w:tc>
      </w:tr>
      <w:tr w:rsidR="00F51BA4" w:rsidRPr="006539BA" w:rsidTr="00F51BA4">
        <w:tc>
          <w:tcPr>
            <w:tcW w:w="1577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 xml:space="preserve">2° año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AB</w:t>
            </w: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 xml:space="preserve"> aprobado</w:t>
            </w:r>
          </w:p>
        </w:tc>
        <w:tc>
          <w:tcPr>
            <w:tcW w:w="2453" w:type="dxa"/>
            <w:gridSpan w:val="2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362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F51BA4" w:rsidRDefault="00F51BA4" w:rsidP="00F51BA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F51BA4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</w:tbl>
    <w:tbl>
      <w:tblPr>
        <w:tblStyle w:val="Tablaconcuadrcula3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6"/>
        <w:gridCol w:w="567"/>
        <w:gridCol w:w="2139"/>
        <w:gridCol w:w="567"/>
        <w:gridCol w:w="196"/>
        <w:gridCol w:w="455"/>
        <w:gridCol w:w="625"/>
        <w:gridCol w:w="507"/>
        <w:gridCol w:w="938"/>
        <w:gridCol w:w="823"/>
        <w:gridCol w:w="709"/>
      </w:tblGrid>
      <w:tr w:rsidR="00837207" w:rsidRPr="00D94CA4" w:rsidTr="00837207">
        <w:trPr>
          <w:trHeight w:val="406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837207" w:rsidRPr="00D94CA4" w:rsidRDefault="00837207" w:rsidP="0083720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837207" w:rsidRPr="00426069" w:rsidTr="00837207">
        <w:trPr>
          <w:trHeight w:val="329"/>
        </w:trPr>
        <w:tc>
          <w:tcPr>
            <w:tcW w:w="3106" w:type="dxa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837207" w:rsidRPr="00E72124" w:rsidRDefault="00837207" w:rsidP="00837207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837207" w:rsidRPr="00E72124" w:rsidRDefault="00837207" w:rsidP="00837207">
            <w:pPr>
              <w:spacing w:after="40"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:rsidR="00837207" w:rsidRPr="00E72124" w:rsidRDefault="00837207" w:rsidP="00837207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837207" w:rsidRPr="00BD36E2" w:rsidRDefault="00837207" w:rsidP="0083720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  <w:p w:rsidR="00837207" w:rsidRPr="00BD36E2" w:rsidRDefault="00837207" w:rsidP="00837207">
            <w:pPr>
              <w:spacing w:after="40"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  <w:p w:rsidR="00837207" w:rsidRPr="00F90810" w:rsidRDefault="00837207" w:rsidP="0083720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837207" w:rsidRPr="001F4768" w:rsidRDefault="00837207" w:rsidP="00837207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837207" w:rsidRPr="009866B6" w:rsidRDefault="00837207" w:rsidP="0083720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837207" w:rsidRPr="00426069" w:rsidRDefault="00837207" w:rsidP="0083720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SEMESTRAL</w:t>
            </w:r>
          </w:p>
        </w:tc>
      </w:tr>
      <w:tr w:rsidR="00837207" w:rsidRPr="00EF6A38" w:rsidTr="00837207">
        <w:trPr>
          <w:trHeight w:val="227"/>
        </w:trPr>
        <w:tc>
          <w:tcPr>
            <w:tcW w:w="3673" w:type="dxa"/>
            <w:gridSpan w:val="2"/>
            <w:tcBorders>
              <w:left w:val="single" w:sz="12" w:space="0" w:color="000000" w:themeColor="text1"/>
              <w:bottom w:val="nil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837207" w:rsidRPr="00EF6A38" w:rsidRDefault="00837207" w:rsidP="00837207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Resumen Carga Horaria de U.As</w:t>
            </w:r>
          </w:p>
        </w:tc>
        <w:tc>
          <w:tcPr>
            <w:tcW w:w="6959" w:type="dxa"/>
            <w:gridSpan w:val="9"/>
            <w:tcBorders>
              <w:bottom w:val="nil"/>
              <w:right w:val="single" w:sz="12" w:space="0" w:color="000000" w:themeColor="text1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837207" w:rsidRPr="00EF6A38" w:rsidRDefault="00837207" w:rsidP="00837207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  <w:t>Resumen Información para Plan de Estudio</w:t>
            </w:r>
          </w:p>
        </w:tc>
      </w:tr>
      <w:tr w:rsidR="00837207" w:rsidRPr="00DC3B2B" w:rsidTr="00837207">
        <w:trPr>
          <w:trHeight w:val="227"/>
        </w:trPr>
        <w:tc>
          <w:tcPr>
            <w:tcW w:w="3106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32</w:t>
            </w:r>
          </w:p>
        </w:tc>
        <w:tc>
          <w:tcPr>
            <w:tcW w:w="4489" w:type="dxa"/>
            <w:gridSpan w:val="6"/>
            <w:tcBorders>
              <w:top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:rsidR="00837207" w:rsidRPr="00DC3B2B" w:rsidRDefault="00837207" w:rsidP="00837207">
            <w:pPr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ACADÉMICAS</w:t>
            </w: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:rsidR="00837207" w:rsidRPr="00DC3B2B" w:rsidRDefault="00837207" w:rsidP="00837207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19</w:t>
            </w:r>
          </w:p>
        </w:tc>
      </w:tr>
      <w:tr w:rsidR="00837207" w:rsidRPr="00DC3B2B" w:rsidTr="00837207">
        <w:trPr>
          <w:trHeight w:val="170"/>
        </w:trPr>
        <w:tc>
          <w:tcPr>
            <w:tcW w:w="3106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30</w:t>
            </w:r>
          </w:p>
        </w:tc>
        <w:tc>
          <w:tcPr>
            <w:tcW w:w="2706" w:type="dxa"/>
            <w:gridSpan w:val="2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837207" w:rsidRPr="00DC3B2B" w:rsidRDefault="00837207" w:rsidP="00837207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289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837207" w:rsidRPr="00DC3B2B" w:rsidTr="00837207">
        <w:trPr>
          <w:trHeight w:val="170"/>
        </w:trPr>
        <w:tc>
          <w:tcPr>
            <w:tcW w:w="3106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14</w:t>
            </w:r>
          </w:p>
        </w:tc>
        <w:tc>
          <w:tcPr>
            <w:tcW w:w="2706" w:type="dxa"/>
            <w:gridSpan w:val="2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837207" w:rsidRPr="00DC3B2B" w:rsidRDefault="00837207" w:rsidP="00837207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289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837207" w:rsidRPr="00DC3B2B" w:rsidTr="00837207">
        <w:trPr>
          <w:trHeight w:val="170"/>
        </w:trPr>
        <w:tc>
          <w:tcPr>
            <w:tcW w:w="3106" w:type="dxa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76</w:t>
            </w:r>
          </w:p>
        </w:tc>
        <w:tc>
          <w:tcPr>
            <w:tcW w:w="2706" w:type="dxa"/>
            <w:gridSpan w:val="2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837207" w:rsidRPr="00DC3B2B" w:rsidRDefault="00837207" w:rsidP="00837207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</w:p>
        </w:tc>
        <w:tc>
          <w:tcPr>
            <w:tcW w:w="2893" w:type="dxa"/>
            <w:gridSpan w:val="4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837207" w:rsidRPr="00DC3B2B" w:rsidRDefault="00837207" w:rsidP="0083720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</w:t>
            </w:r>
          </w:p>
        </w:tc>
      </w:tr>
      <w:tr w:rsidR="00837207" w:rsidRPr="00C02C77" w:rsidTr="00837207">
        <w:tc>
          <w:tcPr>
            <w:tcW w:w="6575" w:type="dxa"/>
            <w:gridSpan w:val="5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837207" w:rsidRPr="00E45F36" w:rsidRDefault="00837207" w:rsidP="0083720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25" w:type="dxa"/>
            <w:gridSpan w:val="4"/>
            <w:tcMar>
              <w:top w:w="57" w:type="dxa"/>
              <w:bottom w:w="57" w:type="dxa"/>
            </w:tcMar>
            <w:vAlign w:val="center"/>
          </w:tcPr>
          <w:p w:rsidR="00837207" w:rsidRPr="00E45F36" w:rsidRDefault="00837207" w:rsidP="0083720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32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837207" w:rsidRPr="00C02C77" w:rsidRDefault="00837207" w:rsidP="0083720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02C77"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837207" w:rsidRPr="00F42535" w:rsidTr="00837207">
        <w:tc>
          <w:tcPr>
            <w:tcW w:w="10632" w:type="dxa"/>
            <w:gridSpan w:val="11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837207" w:rsidRPr="00F42535" w:rsidRDefault="00837207" w:rsidP="00837207">
            <w:pPr>
              <w:jc w:val="both"/>
              <w:rPr>
                <w:rFonts w:ascii="Arial" w:hAnsi="Arial" w:cs="Arial"/>
                <w:lang w:val="es-CL"/>
              </w:rPr>
            </w:pPr>
            <w:r w:rsidRPr="00F42535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 95   HORAS DE TRABAJO AUTÓNOMO :  38      HORAS DE DOCENCIA DIRECTA :    57</w:t>
            </w:r>
          </w:p>
        </w:tc>
      </w:tr>
    </w:tbl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1092"/>
        <w:gridCol w:w="809"/>
        <w:gridCol w:w="586"/>
        <w:gridCol w:w="1196"/>
        <w:gridCol w:w="1472"/>
        <w:gridCol w:w="283"/>
        <w:gridCol w:w="347"/>
        <w:gridCol w:w="2482"/>
        <w:gridCol w:w="857"/>
      </w:tblGrid>
      <w:tr w:rsidR="00F51BA4" w:rsidRPr="006539BA" w:rsidTr="00F51BA4">
        <w:trPr>
          <w:trHeight w:val="406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83720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51BA4" w:rsidRPr="006539BA" w:rsidTr="00F51BA4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D812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F51B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D812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</w:t>
            </w:r>
            <w:r w:rsidR="00D812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EXAMEN:</w:t>
            </w:r>
          </w:p>
        </w:tc>
        <w:tc>
          <w:tcPr>
            <w:tcW w:w="630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51BA4" w:rsidRPr="006539BA" w:rsidTr="00F51BA4">
        <w:tc>
          <w:tcPr>
            <w:tcW w:w="3409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F51BA4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D812A4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812A4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D812A4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812A4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F51BA4" w:rsidRPr="006539BA" w:rsidTr="00F51BA4">
        <w:trPr>
          <w:trHeight w:val="448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83720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51BA4" w:rsidRPr="006539BA" w:rsidTr="00F51BA4">
        <w:tc>
          <w:tcPr>
            <w:tcW w:w="3409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2568D7" w:rsidRDefault="00F51BA4" w:rsidP="00F51BA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3537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2568D7" w:rsidRDefault="00F51BA4" w:rsidP="00D812A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Especialista </w:t>
            </w:r>
            <w:r w:rsidR="00D812A4">
              <w:rPr>
                <w:rFonts w:ascii="Arial" w:hAnsi="Arial" w:cs="Arial"/>
                <w:b/>
                <w:sz w:val="18"/>
                <w:szCs w:val="18"/>
                <w:lang w:val="es-CL"/>
              </w:rPr>
              <w:t>AB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2568D7" w:rsidRDefault="00F51BA4" w:rsidP="00F51BA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51BA4" w:rsidRPr="006539BA" w:rsidTr="00F51BA4">
        <w:tc>
          <w:tcPr>
            <w:tcW w:w="10632" w:type="dxa"/>
            <w:gridSpan w:val="11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2B1F9A" w:rsidRDefault="00F51BA4" w:rsidP="00D812A4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A06BC7">
              <w:rPr>
                <w:rFonts w:ascii="Arial" w:hAnsi="Arial" w:cs="Arial"/>
                <w:sz w:val="16"/>
                <w:szCs w:val="16"/>
                <w:lang w:val="es-CL"/>
              </w:rPr>
              <w:t>Especialista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D812A4">
              <w:rPr>
                <w:rFonts w:ascii="Arial" w:hAnsi="Arial" w:cs="Arial"/>
                <w:sz w:val="16"/>
                <w:szCs w:val="16"/>
                <w:lang w:val="es-CL"/>
              </w:rPr>
              <w:t>AB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, idealmente </w:t>
            </w:r>
            <w:r w:rsidR="00D812A4">
              <w:rPr>
                <w:rFonts w:ascii="Arial" w:hAnsi="Arial" w:cs="Arial"/>
                <w:sz w:val="16"/>
                <w:szCs w:val="16"/>
                <w:lang w:val="es-CL"/>
              </w:rPr>
              <w:t>con experiencia en Finanzas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F51BA4" w:rsidRPr="006539BA" w:rsidTr="00F51BA4">
        <w:trPr>
          <w:trHeight w:val="420"/>
        </w:trPr>
        <w:tc>
          <w:tcPr>
            <w:tcW w:w="10632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83720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51BA4" w:rsidRPr="006539BA" w:rsidTr="00F51BA4">
        <w:tc>
          <w:tcPr>
            <w:tcW w:w="2600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D812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06BC7">
              <w:rPr>
                <w:rFonts w:ascii="Arial" w:hAnsi="Arial" w:cs="Arial"/>
                <w:sz w:val="20"/>
                <w:szCs w:val="20"/>
                <w:lang w:val="es-CL"/>
              </w:rPr>
              <w:t xml:space="preserve">PC  </w:t>
            </w:r>
            <w:r w:rsidR="00D812A4">
              <w:rPr>
                <w:rFonts w:ascii="Arial" w:hAnsi="Arial" w:cs="Arial"/>
                <w:sz w:val="20"/>
                <w:szCs w:val="20"/>
                <w:lang w:val="es-CL"/>
              </w:rPr>
              <w:t>NORMAN RODRÍGUEZ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F51BA4" w:rsidRPr="006539BA" w:rsidTr="00F51BA4">
        <w:tc>
          <w:tcPr>
            <w:tcW w:w="2600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D812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06BC7">
              <w:rPr>
                <w:rFonts w:ascii="Arial" w:hAnsi="Arial" w:cs="Arial"/>
                <w:sz w:val="20"/>
                <w:szCs w:val="20"/>
                <w:lang w:val="es-CL"/>
              </w:rPr>
              <w:t xml:space="preserve"> PC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D812A4">
              <w:rPr>
                <w:rFonts w:ascii="Arial" w:hAnsi="Arial" w:cs="Arial"/>
                <w:sz w:val="20"/>
                <w:szCs w:val="20"/>
                <w:lang w:val="es-CL"/>
              </w:rPr>
              <w:t>CARLOS VIDAL</w:t>
            </w:r>
            <w:r w:rsidRPr="00A06BC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F51BA4" w:rsidRPr="006539BA" w:rsidTr="00F51BA4">
        <w:tc>
          <w:tcPr>
            <w:tcW w:w="2600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51BA4" w:rsidRPr="00D94CA4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51BA4" w:rsidRPr="00A06BC7" w:rsidRDefault="00F51BA4" w:rsidP="00F51B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Pr="00A06BC7">
              <w:rPr>
                <w:rFonts w:ascii="Arial" w:hAnsi="Arial" w:cs="Arial"/>
                <w:sz w:val="20"/>
                <w:szCs w:val="20"/>
                <w:lang w:val="es-CL"/>
              </w:rPr>
              <w:t xml:space="preserve">1 /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Agosto</w:t>
            </w:r>
            <w:r w:rsidRPr="00A06BC7">
              <w:rPr>
                <w:rFonts w:ascii="Arial" w:hAnsi="Arial" w:cs="Arial"/>
                <w:sz w:val="20"/>
                <w:szCs w:val="20"/>
                <w:lang w:val="es-CL"/>
              </w:rPr>
              <w:t xml:space="preserve"> / 202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51BA4" w:rsidRPr="006539BA" w:rsidTr="00F51BA4">
        <w:trPr>
          <w:trHeight w:val="1262"/>
        </w:trPr>
        <w:tc>
          <w:tcPr>
            <w:tcW w:w="5191" w:type="dxa"/>
            <w:gridSpan w:val="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539BA" w:rsidRDefault="00F51BA4" w:rsidP="00F51BA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539BA" w:rsidRDefault="00F51BA4" w:rsidP="00F51BA4">
            <w:pPr>
              <w:rPr>
                <w:rFonts w:ascii="Arial" w:hAnsi="Arial" w:cs="Arial"/>
                <w:lang w:val="es-CL"/>
              </w:rPr>
            </w:pPr>
          </w:p>
        </w:tc>
      </w:tr>
      <w:tr w:rsidR="00F51BA4" w:rsidRPr="00D94CA4" w:rsidTr="00F51BA4">
        <w:tc>
          <w:tcPr>
            <w:tcW w:w="519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108AE" w:rsidRDefault="00F51BA4" w:rsidP="00F51B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</w:t>
            </w: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CA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STRO BR</w:t>
            </w: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HM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108AE" w:rsidRDefault="00F51BA4" w:rsidP="00F51B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</w:t>
            </w: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ÁN G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ARRIDO</w:t>
            </w:r>
          </w:p>
        </w:tc>
      </w:tr>
      <w:tr w:rsidR="00F51BA4" w:rsidRPr="00D94CA4" w:rsidTr="00F51BA4">
        <w:tc>
          <w:tcPr>
            <w:tcW w:w="519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108AE" w:rsidRDefault="00F51BA4" w:rsidP="00F51B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108AE" w:rsidRDefault="00F51BA4" w:rsidP="00F51B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F51BA4" w:rsidRPr="00D94CA4" w:rsidTr="00F51BA4">
        <w:tc>
          <w:tcPr>
            <w:tcW w:w="519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108AE" w:rsidRDefault="00F51BA4" w:rsidP="00F51B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51BA4" w:rsidRPr="006108AE" w:rsidRDefault="00F51BA4" w:rsidP="00F51B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F51BA4" w:rsidRDefault="00F51BA4" w:rsidP="00F51BA4">
      <w:pPr>
        <w:rPr>
          <w:rFonts w:ascii="Arial" w:hAnsi="Arial" w:cs="Arial"/>
          <w:b/>
          <w:sz w:val="18"/>
          <w:szCs w:val="18"/>
          <w:lang w:val="es-CL"/>
        </w:rPr>
      </w:pPr>
    </w:p>
    <w:p w:rsidR="00F51BA4" w:rsidRPr="00F51BA4" w:rsidRDefault="00F51BA4" w:rsidP="007E4580">
      <w:pPr>
        <w:jc w:val="both"/>
        <w:rPr>
          <w:rFonts w:ascii="Arial" w:hAnsi="Arial"/>
          <w:b/>
          <w:sz w:val="24"/>
          <w:lang w:val="es-CL"/>
        </w:rPr>
      </w:pPr>
    </w:p>
    <w:p w:rsidR="00F51BA4" w:rsidRPr="00F51BA4" w:rsidRDefault="00F51BA4" w:rsidP="007E4580">
      <w:pPr>
        <w:jc w:val="both"/>
        <w:rPr>
          <w:rFonts w:ascii="Arial" w:hAnsi="Arial"/>
          <w:b/>
          <w:sz w:val="24"/>
        </w:rPr>
      </w:pPr>
    </w:p>
    <w:tbl>
      <w:tblPr>
        <w:tblStyle w:val="Tablaconcuadrcula2"/>
        <w:tblW w:w="10203" w:type="dxa"/>
        <w:tblLook w:val="04A0" w:firstRow="1" w:lastRow="0" w:firstColumn="1" w:lastColumn="0" w:noHBand="0" w:noVBand="1"/>
      </w:tblPr>
      <w:tblGrid>
        <w:gridCol w:w="10203"/>
      </w:tblGrid>
      <w:tr w:rsidR="007E4580" w:rsidRPr="007E4580" w:rsidTr="007E4580">
        <w:trPr>
          <w:trHeight w:val="294"/>
        </w:trPr>
        <w:tc>
          <w:tcPr>
            <w:tcW w:w="1020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E4580" w:rsidRPr="007E4580" w:rsidRDefault="007E4580" w:rsidP="007E4580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E4580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7E4580" w:rsidRPr="007E4580" w:rsidTr="00762A86">
        <w:trPr>
          <w:trHeight w:val="8450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415FE9" w:rsidRDefault="00415FE9" w:rsidP="00415FE9">
            <w:pPr>
              <w:jc w:val="both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z w:val="24"/>
                <w:lang w:val="es-MX"/>
              </w:rPr>
              <w:t>Nombre de la asignatura.</w:t>
            </w:r>
            <w:r>
              <w:rPr>
                <w:rFonts w:ascii="Arial" w:hAnsi="Arial"/>
                <w:b/>
                <w:sz w:val="24"/>
                <w:lang w:val="es-MX"/>
              </w:rPr>
              <w:tab/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 COSTOS</w:t>
            </w:r>
            <w:r>
              <w:rPr>
                <w:rFonts w:ascii="Arial" w:hAnsi="Arial"/>
                <w:b/>
                <w:sz w:val="24"/>
                <w:lang w:val="es-MX"/>
              </w:rPr>
              <w:t>.</w:t>
            </w:r>
          </w:p>
          <w:p w:rsidR="00415FE9" w:rsidRPr="00415FE9" w:rsidRDefault="00415FE9" w:rsidP="007E458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4580" w:rsidRPr="007E4580" w:rsidRDefault="007E4580" w:rsidP="007E4580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7E4580">
              <w:rPr>
                <w:rFonts w:ascii="Arial" w:hAnsi="Arial" w:cs="Arial"/>
                <w:b/>
                <w:sz w:val="22"/>
                <w:szCs w:val="22"/>
                <w:lang w:val="es-CL"/>
              </w:rPr>
              <w:t>Descripción de la asignatura y su contribución con el Perfil de Egreso:</w:t>
            </w:r>
          </w:p>
          <w:p w:rsidR="007E4580" w:rsidRPr="007E4580" w:rsidRDefault="007E4580" w:rsidP="007E458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E4580" w:rsidRDefault="007E4580" w:rsidP="007E45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580">
              <w:rPr>
                <w:rFonts w:ascii="Arial" w:hAnsi="Arial" w:cs="Arial"/>
                <w:sz w:val="20"/>
                <w:szCs w:val="20"/>
              </w:rPr>
              <w:t xml:space="preserve">La Escuela Naval prepara eficientemente a los futuros Oficiales de la Armada, proporcionándoles una educación de excelencia con sólidos conocimientos en las diversas áreas de la formación profesional. </w:t>
            </w:r>
          </w:p>
          <w:p w:rsidR="007E4580" w:rsidRPr="007E4580" w:rsidRDefault="007E4580" w:rsidP="007E45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E4580" w:rsidRPr="007E4580" w:rsidRDefault="007E4580" w:rsidP="000D2559">
            <w:pPr>
              <w:pStyle w:val="Textodebloque"/>
              <w:ind w:left="22" w:right="0" w:firstLine="0"/>
              <w:rPr>
                <w:rFonts w:ascii="Arial" w:hAnsi="Arial"/>
                <w:sz w:val="20"/>
                <w:szCs w:val="20"/>
              </w:rPr>
            </w:pPr>
            <w:r w:rsidRPr="007E4580">
              <w:rPr>
                <w:rFonts w:ascii="Arial" w:hAnsi="Arial"/>
                <w:sz w:val="20"/>
                <w:szCs w:val="20"/>
              </w:rPr>
              <w:t xml:space="preserve">El desarrollo de los contenidos de la asignatura está orientado a proporcionar una sólida base teórica-conceptual que permita al futuro Oficial de Abastecimiento administrar eficientemente su cargo, manteniendo un estricto control de los costos, mediante una adecuada contabilización de los mismos, </w:t>
            </w:r>
            <w:r w:rsidR="00415FE9" w:rsidRPr="007E4580">
              <w:rPr>
                <w:rFonts w:ascii="Arial" w:hAnsi="Arial"/>
                <w:sz w:val="20"/>
                <w:szCs w:val="20"/>
              </w:rPr>
              <w:t>disponiendo,</w:t>
            </w:r>
            <w:r w:rsidRPr="007E4580">
              <w:rPr>
                <w:rFonts w:ascii="Arial" w:hAnsi="Arial"/>
                <w:sz w:val="20"/>
                <w:szCs w:val="20"/>
              </w:rPr>
              <w:t xml:space="preserve"> además, de veraz y oportuna información de apoyo al proceso de toma de decisiones.</w:t>
            </w:r>
          </w:p>
          <w:p w:rsidR="007E4580" w:rsidRPr="007E4580" w:rsidRDefault="007E4580" w:rsidP="007E4580">
            <w:pPr>
              <w:pStyle w:val="Textodebloque"/>
              <w:ind w:right="51"/>
              <w:rPr>
                <w:rFonts w:ascii="Arial" w:hAnsi="Arial"/>
                <w:sz w:val="20"/>
                <w:szCs w:val="20"/>
              </w:rPr>
            </w:pPr>
          </w:p>
          <w:p w:rsidR="007E4580" w:rsidRPr="007E4580" w:rsidRDefault="007E4580" w:rsidP="000D2559">
            <w:pPr>
              <w:pStyle w:val="Textodebloque"/>
              <w:ind w:left="22" w:right="0" w:firstLine="0"/>
              <w:rPr>
                <w:rFonts w:ascii="Arial" w:hAnsi="Arial"/>
                <w:sz w:val="20"/>
                <w:szCs w:val="20"/>
              </w:rPr>
            </w:pPr>
            <w:r w:rsidRPr="007E4580">
              <w:rPr>
                <w:rFonts w:ascii="Arial" w:hAnsi="Arial"/>
                <w:sz w:val="20"/>
                <w:szCs w:val="20"/>
              </w:rPr>
              <w:t>Se pretende desarrollar las siguientes competencias del Perfil del Oficial de Abastecimiento: comprender y aplicar los distintos sistemas de costeo, analizar la información contable administrativa, emitir informes técnicos simples en su área de especialidad, exponer formalmente temas técnicos profesionales y operativos relativos al área de su futura especialidad, integrar equipos multidisciplinarios de investigación y de trabajo,  aplicar los fundamentos económicos en la administración general de su cargo y asesorar a los niveles superiores de mando en materias de contabilidad de costos.</w:t>
            </w:r>
          </w:p>
          <w:p w:rsidR="007E4580" w:rsidRPr="007E4580" w:rsidRDefault="007E4580" w:rsidP="007E4580">
            <w:pPr>
              <w:pStyle w:val="Textodebloque"/>
              <w:ind w:right="51"/>
              <w:rPr>
                <w:rFonts w:ascii="Arial" w:hAnsi="Arial"/>
                <w:sz w:val="20"/>
                <w:szCs w:val="20"/>
              </w:rPr>
            </w:pPr>
          </w:p>
          <w:p w:rsidR="007E4580" w:rsidRDefault="007E4580" w:rsidP="000D2559">
            <w:pPr>
              <w:pStyle w:val="Sangradetextonormal"/>
              <w:ind w:left="22" w:firstLine="0"/>
            </w:pPr>
            <w:r w:rsidRPr="007E4580">
              <w:rPr>
                <w:sz w:val="20"/>
                <w:szCs w:val="20"/>
              </w:rPr>
              <w:t>En forma específica, la asignatura de Costos entregará  los conceptos y principios básicos de contabilidad administrativa que permitirán al cadete lograr el aprendizaje significativo de los distintos sistemas de costeo mediante la aplicación de adecuados procedimientos de registro contable y técnicas de estructuración de la información relativa a los costos que implica el desarrollo de las distintas actividades por parte de las Unidades y Reparticiones, para solucionar problemas específicos de la especialidad, con aplicaciones de casos adecuados a la realidad institucional</w:t>
            </w:r>
            <w:r>
              <w:t>.</w:t>
            </w:r>
          </w:p>
          <w:p w:rsidR="007E4580" w:rsidRPr="007E4580" w:rsidRDefault="007E4580" w:rsidP="007E458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3A39B1" w:rsidRDefault="003A39B1" w:rsidP="003A39B1">
            <w:pPr>
              <w:tabs>
                <w:tab w:val="num" w:pos="1105"/>
              </w:tabs>
              <w:ind w:left="1122"/>
              <w:jc w:val="both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z w:val="24"/>
                <w:lang w:val="es-MX"/>
              </w:rPr>
              <w:t xml:space="preserve">Ubicación de la asignatura </w:t>
            </w:r>
            <w:r w:rsidRPr="00376BB9">
              <w:rPr>
                <w:rFonts w:ascii="Arial" w:hAnsi="Arial"/>
                <w:b/>
                <w:sz w:val="24"/>
                <w:lang w:val="es-MX"/>
              </w:rPr>
              <w:t>en</w:t>
            </w:r>
            <w:r>
              <w:rPr>
                <w:rFonts w:ascii="Arial" w:hAnsi="Arial"/>
                <w:b/>
                <w:sz w:val="24"/>
                <w:lang w:val="es-MX"/>
              </w:rPr>
              <w:t xml:space="preserve"> el contexto de la malla curricular.</w:t>
            </w:r>
          </w:p>
          <w:p w:rsidR="003A39B1" w:rsidRPr="008E225E" w:rsidRDefault="003A39B1" w:rsidP="003A39B1">
            <w:pPr>
              <w:ind w:left="708"/>
              <w:rPr>
                <w:rFonts w:ascii="Arial" w:hAnsi="Arial"/>
                <w:b/>
                <w:sz w:val="24"/>
                <w:szCs w:val="24"/>
              </w:rPr>
            </w:pPr>
          </w:p>
          <w:p w:rsidR="003A39B1" w:rsidRPr="008E225E" w:rsidRDefault="003A39B1" w:rsidP="003A39B1">
            <w:pPr>
              <w:ind w:left="708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2A83E02" wp14:editId="1B5FB064">
                      <wp:simplePos x="0" y="0"/>
                      <wp:positionH relativeFrom="column">
                        <wp:posOffset>3065780</wp:posOffset>
                      </wp:positionH>
                      <wp:positionV relativeFrom="paragraph">
                        <wp:posOffset>70485</wp:posOffset>
                      </wp:positionV>
                      <wp:extent cx="1173480" cy="507365"/>
                      <wp:effectExtent l="13335" t="74295" r="80010" b="8890"/>
                      <wp:wrapNone/>
                      <wp:docPr id="1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3480" cy="507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 w:rsidRPr="00FB46F2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COSTOS</w:t>
                                  </w:r>
                                </w:p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  <w:p w:rsidR="00837207" w:rsidRPr="00FB46F2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0</w:t>
                                  </w:r>
                                  <w:r w:rsidRPr="00FB46F2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4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  </w:t>
                                  </w:r>
                                  <w:r w:rsidRPr="00FB46F2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68</w:t>
                                  </w:r>
                                </w:p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54000" tIns="45720" rIns="54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83E02" id="Text Box 4" o:spid="_x0000_s1027" type="#_x0000_t202" style="position:absolute;left:0;text-align:left;margin-left:241.4pt;margin-top:5.55pt;width:92.4pt;height:39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">
                      <v:shadow on="t" opacity=".5" offset="6pt,-6pt"/>
                      <v:textbox inset="1.5mm,,1.5mm">
                        <w:txbxContent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B46F2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COSTOS</w:t>
                            </w:r>
                          </w:p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837207" w:rsidRPr="00FB46F2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0</w:t>
                            </w:r>
                            <w:r w:rsidRPr="00FB46F2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4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 </w:t>
                            </w:r>
                            <w:r w:rsidRPr="00FB46F2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68</w:t>
                            </w:r>
                          </w:p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0FEA1C1" wp14:editId="03903026">
                      <wp:simplePos x="0" y="0"/>
                      <wp:positionH relativeFrom="column">
                        <wp:posOffset>1478915</wp:posOffset>
                      </wp:positionH>
                      <wp:positionV relativeFrom="paragraph">
                        <wp:posOffset>71755</wp:posOffset>
                      </wp:positionV>
                      <wp:extent cx="1165860" cy="507365"/>
                      <wp:effectExtent l="7620" t="8890" r="7620" b="7620"/>
                      <wp:wrapNone/>
                      <wp:docPr id="1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5860" cy="507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6"/>
                                    </w:rPr>
                                    <w:t>CONTABILIDAD I</w:t>
                                  </w:r>
                                </w:p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</w:p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6"/>
                                    </w:rPr>
                                  </w:pPr>
                                </w:p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6"/>
                                    </w:rPr>
                                    <w:t>06/06                   204</w:t>
                                  </w:r>
                                </w:p>
                                <w:p w:rsidR="00837207" w:rsidRDefault="00837207" w:rsidP="003A39B1">
                                  <w:pPr>
                                    <w:jc w:val="center"/>
                                    <w:rPr>
                                      <w:rFonts w:ascii="Arial" w:hAnsi="Arial"/>
                                    </w:rPr>
                                  </w:pPr>
                                </w:p>
                                <w:p w:rsidR="00837207" w:rsidRDefault="00837207" w:rsidP="003A39B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FEA1C1" id="Text Box 3" o:spid="_x0000_s1028" type="#_x0000_t202" style="position:absolute;left:0;text-align:left;margin-left:116.45pt;margin-top:5.65pt;width:91.8pt;height:39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">
                      <v:shadow opacity=".5" offset="6pt,-6pt"/>
                      <v:textbox>
                        <w:txbxContent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CONTABILIDAD I</w:t>
                            </w:r>
                          </w:p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sz w:val="6"/>
                              </w:rPr>
                            </w:pPr>
                          </w:p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06/06                   204</w:t>
                            </w:r>
                          </w:p>
                          <w:p w:rsidR="00837207" w:rsidRDefault="00837207" w:rsidP="003A39B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</w:p>
                          <w:p w:rsidR="00837207" w:rsidRDefault="00837207" w:rsidP="003A39B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93DCC6" wp14:editId="3C896FE5">
                      <wp:simplePos x="0" y="0"/>
                      <wp:positionH relativeFrom="column">
                        <wp:posOffset>2655570</wp:posOffset>
                      </wp:positionH>
                      <wp:positionV relativeFrom="paragraph">
                        <wp:posOffset>329565</wp:posOffset>
                      </wp:positionV>
                      <wp:extent cx="421005" cy="0"/>
                      <wp:effectExtent l="12700" t="57150" r="23495" b="57150"/>
                      <wp:wrapNone/>
                      <wp:docPr id="16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1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67D9AA" id="Line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1pt,25.95pt" to="242.2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">
                      <v:stroke endarrow="block"/>
                    </v:line>
                  </w:pict>
                </mc:Fallback>
              </mc:AlternateContent>
            </w:r>
          </w:p>
          <w:p w:rsidR="003A39B1" w:rsidRDefault="003A39B1" w:rsidP="003A39B1">
            <w:pPr>
              <w:ind w:left="708"/>
              <w:rPr>
                <w:rFonts w:ascii="Arial" w:hAnsi="Arial"/>
                <w:b/>
                <w:sz w:val="24"/>
                <w:szCs w:val="24"/>
              </w:rPr>
            </w:pPr>
          </w:p>
          <w:p w:rsidR="003A39B1" w:rsidRDefault="003A39B1" w:rsidP="003A39B1">
            <w:pPr>
              <w:ind w:left="708"/>
              <w:rPr>
                <w:rFonts w:ascii="Arial" w:hAnsi="Arial"/>
                <w:b/>
                <w:sz w:val="24"/>
                <w:szCs w:val="24"/>
              </w:rPr>
            </w:pPr>
          </w:p>
          <w:p w:rsidR="007E4580" w:rsidRPr="007E4580" w:rsidRDefault="007E4580" w:rsidP="007E458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E4580" w:rsidRPr="007E4580" w:rsidTr="007E4580">
        <w:trPr>
          <w:trHeight w:val="1258"/>
        </w:trPr>
        <w:tc>
          <w:tcPr>
            <w:tcW w:w="10203" w:type="dxa"/>
            <w:tcMar>
              <w:top w:w="85" w:type="dxa"/>
              <w:bottom w:w="57" w:type="dxa"/>
            </w:tcMar>
          </w:tcPr>
          <w:p w:rsidR="007E4580" w:rsidRDefault="007E4580" w:rsidP="00762A86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7E4580">
              <w:rPr>
                <w:rFonts w:ascii="Arial" w:hAnsi="Arial" w:cs="Arial"/>
                <w:b/>
                <w:sz w:val="22"/>
                <w:szCs w:val="22"/>
                <w:lang w:val="es-CL"/>
              </w:rPr>
              <w:t>Área de Formación:</w:t>
            </w:r>
            <w:r w:rsidRPr="007E4580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s-CL"/>
              </w:rPr>
              <w:t xml:space="preserve"> </w:t>
            </w:r>
            <w:r w:rsidR="00325565">
              <w:rPr>
                <w:rFonts w:ascii="Arial" w:hAnsi="Arial" w:cs="Arial"/>
                <w:b/>
                <w:sz w:val="22"/>
                <w:szCs w:val="22"/>
                <w:lang w:val="es-CL"/>
              </w:rPr>
              <w:t>PROFESIONAL NAVAL</w:t>
            </w:r>
          </w:p>
          <w:p w:rsidR="00762A86" w:rsidRDefault="00762A86" w:rsidP="00762A86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837207" w:rsidRDefault="00762A86" w:rsidP="00762A86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591EC1">
              <w:rPr>
                <w:rFonts w:ascii="Arial" w:hAnsi="Arial" w:cs="Arial"/>
                <w:b/>
                <w:sz w:val="22"/>
                <w:szCs w:val="22"/>
                <w:lang w:val="es-CL"/>
              </w:rPr>
              <w:t>Resultados de Aprendizaje: (RdA)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.     </w:t>
            </w:r>
          </w:p>
          <w:p w:rsidR="00762A86" w:rsidRPr="00591EC1" w:rsidRDefault="00762A86" w:rsidP="00762A86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91EC1">
              <w:rPr>
                <w:rFonts w:ascii="Arial" w:hAnsi="Arial" w:cs="Arial"/>
                <w:b/>
                <w:sz w:val="22"/>
                <w:szCs w:val="22"/>
                <w:lang w:val="es-CL"/>
              </w:rPr>
              <w:t>Que el alumno:</w:t>
            </w:r>
          </w:p>
          <w:p w:rsidR="00762A86" w:rsidRPr="00762A86" w:rsidRDefault="00762A86" w:rsidP="00762A86">
            <w:pPr>
              <w:spacing w:after="200" w:line="276" w:lineRule="auto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62A86">
              <w:rPr>
                <w:rFonts w:ascii="Arial" w:hAnsi="Arial" w:cs="Arial"/>
                <w:b/>
                <w:sz w:val="22"/>
                <w:szCs w:val="22"/>
              </w:rPr>
              <w:t xml:space="preserve">1.-Comprenda </w:t>
            </w:r>
            <w:r w:rsidRPr="00762A86">
              <w:rPr>
                <w:rFonts w:ascii="Arial" w:hAnsi="Arial" w:cs="Arial"/>
                <w:sz w:val="22"/>
                <w:szCs w:val="22"/>
              </w:rPr>
              <w:t>y sea capaz de diferenciar los roles entre la Contabilidad Financiera y la Contabilidad Administrativa.</w:t>
            </w:r>
          </w:p>
          <w:p w:rsidR="00762A86" w:rsidRPr="00762A86" w:rsidRDefault="00762A86" w:rsidP="00762A86">
            <w:pPr>
              <w:spacing w:after="200"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2A86">
              <w:rPr>
                <w:rFonts w:ascii="Arial" w:hAnsi="Arial" w:cs="Arial"/>
                <w:b/>
                <w:sz w:val="22"/>
                <w:szCs w:val="22"/>
              </w:rPr>
              <w:t xml:space="preserve">2.-Aplique y conozca </w:t>
            </w:r>
            <w:r w:rsidRPr="00762A86">
              <w:rPr>
                <w:rFonts w:ascii="Arial" w:hAnsi="Arial" w:cs="Arial"/>
                <w:sz w:val="22"/>
                <w:szCs w:val="22"/>
              </w:rPr>
              <w:t>las variables componentes del costo de un producto o servicio.</w:t>
            </w:r>
          </w:p>
          <w:p w:rsidR="00762A86" w:rsidRPr="00762A86" w:rsidRDefault="00762A86" w:rsidP="00762A86">
            <w:pPr>
              <w:spacing w:after="200" w:line="276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2A86">
              <w:rPr>
                <w:rFonts w:ascii="Arial" w:hAnsi="Arial" w:cs="Arial"/>
                <w:b/>
                <w:sz w:val="22"/>
                <w:szCs w:val="22"/>
              </w:rPr>
              <w:t>3.-Comprenda y domine y aplique</w:t>
            </w:r>
            <w:r w:rsidRPr="00762A86">
              <w:rPr>
                <w:rFonts w:ascii="Arial" w:hAnsi="Arial" w:cs="Arial"/>
                <w:sz w:val="22"/>
                <w:szCs w:val="22"/>
              </w:rPr>
              <w:t xml:space="preserve"> integralmente los diferentes sistemas de acumulación de Costos</w:t>
            </w:r>
          </w:p>
          <w:p w:rsidR="007E4580" w:rsidRPr="00837207" w:rsidRDefault="00762A86" w:rsidP="00837207">
            <w:pPr>
              <w:spacing w:after="200" w:line="276" w:lineRule="auto"/>
              <w:contextualSpacing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762A86">
              <w:rPr>
                <w:rFonts w:ascii="Arial" w:hAnsi="Arial" w:cs="Arial"/>
                <w:b/>
                <w:sz w:val="22"/>
                <w:szCs w:val="22"/>
              </w:rPr>
              <w:t xml:space="preserve">4.-Comprenda y sea capaz de dominar y aplicar </w:t>
            </w:r>
            <w:r w:rsidRPr="00762A86">
              <w:rPr>
                <w:rFonts w:ascii="Arial" w:hAnsi="Arial" w:cs="Arial"/>
                <w:sz w:val="22"/>
                <w:szCs w:val="22"/>
              </w:rPr>
              <w:t>los conceptos y modelos asociados a la Gestión Presupuestaria del Sector Público en Ch</w:t>
            </w:r>
            <w:r w:rsidRPr="00837207">
              <w:rPr>
                <w:rFonts w:ascii="Arial" w:hAnsi="Arial" w:cs="Arial"/>
                <w:sz w:val="22"/>
                <w:szCs w:val="22"/>
              </w:rPr>
              <w:t>ile</w:t>
            </w:r>
          </w:p>
        </w:tc>
      </w:tr>
    </w:tbl>
    <w:p w:rsidR="006E5A5D" w:rsidRDefault="006E5A5D" w:rsidP="00837207">
      <w:pPr>
        <w:jc w:val="both"/>
        <w:rPr>
          <w:rFonts w:ascii="Arial" w:hAnsi="Arial"/>
          <w:b/>
          <w:sz w:val="24"/>
          <w:lang w:val="es-MX"/>
        </w:rPr>
      </w:pPr>
    </w:p>
    <w:p w:rsidR="006E5A5D" w:rsidRDefault="006E5A5D">
      <w:pPr>
        <w:ind w:left="1139"/>
        <w:jc w:val="both"/>
        <w:rPr>
          <w:rFonts w:ascii="Arial" w:hAnsi="Arial"/>
          <w:b/>
          <w:sz w:val="24"/>
          <w:lang w:val="es-MX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806CE3" w:rsidRPr="00806CE3" w:rsidTr="00BF7A37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806CE3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06CE3" w:rsidRPr="00806CE3" w:rsidRDefault="00806CE3" w:rsidP="00806CE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06CE3" w:rsidRPr="00806CE3" w:rsidTr="00BF7A3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06CE3" w:rsidRPr="00806CE3" w:rsidRDefault="00806CE3" w:rsidP="00806CE3">
            <w:pPr>
              <w:numPr>
                <w:ilvl w:val="1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/>
                <w:b/>
                <w:sz w:val="24"/>
              </w:rPr>
              <w:t>DETERMINACIÓN DE COSTOS</w:t>
            </w:r>
          </w:p>
        </w:tc>
      </w:tr>
      <w:tr w:rsidR="00806CE3" w:rsidRPr="00806CE3" w:rsidTr="00BF7A3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06CE3" w:rsidRPr="00806CE3" w:rsidTr="00BF7A3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06CE3" w:rsidRPr="00806CE3" w:rsidTr="0083720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06CE3" w:rsidRPr="00806CE3" w:rsidRDefault="00857EFB" w:rsidP="00806CE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B1443B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806CE3" w:rsidRPr="00806CE3" w:rsidRDefault="00806CE3" w:rsidP="00F303A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F303A1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06CE3" w:rsidRPr="00806CE3" w:rsidRDefault="00857EFB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  <w:shd w:val="clear" w:color="auto" w:fill="auto"/>
          </w:tcPr>
          <w:p w:rsidR="00806CE3" w:rsidRPr="00837207" w:rsidRDefault="00806CE3" w:rsidP="008372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shd w:val="clear" w:color="auto" w:fill="auto"/>
          </w:tcPr>
          <w:p w:rsidR="00806CE3" w:rsidRPr="00837207" w:rsidRDefault="00837207" w:rsidP="006561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  <w:shd w:val="clear" w:color="auto" w:fill="auto"/>
          </w:tcPr>
          <w:p w:rsidR="00806CE3" w:rsidRPr="00837207" w:rsidRDefault="00837207" w:rsidP="006561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06CE3" w:rsidRPr="00806CE3" w:rsidTr="00BF7A3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</w:t>
            </w:r>
            <w:r w:rsidR="0047044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sente U.A. contribuye </w:t>
            </w:r>
            <w:r w:rsidR="00837207">
              <w:rPr>
                <w:rFonts w:ascii="Arial" w:hAnsi="Arial" w:cs="Arial"/>
                <w:b/>
                <w:sz w:val="18"/>
                <w:szCs w:val="18"/>
                <w:lang w:val="es-CL"/>
              </w:rPr>
              <w:t>al o los RdA 1, 2, 3 y 4</w:t>
            </w:r>
          </w:p>
        </w:tc>
      </w:tr>
    </w:tbl>
    <w:p w:rsidR="00806CE3" w:rsidRPr="00806CE3" w:rsidRDefault="00806CE3" w:rsidP="00806CE3">
      <w:pPr>
        <w:spacing w:after="200" w:line="276" w:lineRule="auto"/>
        <w:rPr>
          <w:rFonts w:asciiTheme="minorHAnsi" w:eastAsiaTheme="minorHAnsi" w:hAnsiTheme="minorHAnsi" w:cstheme="minorBidi"/>
          <w:sz w:val="4"/>
          <w:szCs w:val="4"/>
          <w:lang w:eastAsia="en-US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806CE3" w:rsidRPr="00806CE3" w:rsidTr="00BF7A37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06CE3" w:rsidRPr="00806CE3" w:rsidTr="00BF7A37">
        <w:trPr>
          <w:trHeight w:val="2784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práctico colaborativo, describiendo </w:t>
            </w:r>
            <w:r w:rsidR="00BC18E1">
              <w:rPr>
                <w:rFonts w:ascii="Arial" w:hAnsi="Arial" w:cs="Arial"/>
                <w:b/>
                <w:sz w:val="18"/>
                <w:szCs w:val="18"/>
                <w:lang w:val="es-CL"/>
              </w:rPr>
              <w:t>las principales características y diferencias de la Contabilidad Financiera y la Administrativa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06CE3" w:rsidRPr="00806CE3" w:rsidRDefault="00806CE3" w:rsidP="00806CE3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Default="00806CE3" w:rsidP="00806CE3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individual de análisis e identificación </w:t>
            </w:r>
            <w:r w:rsidR="00BC18E1">
              <w:rPr>
                <w:rFonts w:ascii="Arial" w:hAnsi="Arial" w:cs="Arial"/>
                <w:b/>
                <w:sz w:val="18"/>
                <w:szCs w:val="18"/>
                <w:lang w:val="es-CL"/>
              </w:rPr>
              <w:t>de los diferentes tipos de costos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BC18E1" w:rsidRDefault="00BC18E1" w:rsidP="00BC18E1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18E1" w:rsidRPr="00806CE3" w:rsidRDefault="00BC18E1" w:rsidP="00806CE3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Desarrollo </w:t>
            </w:r>
            <w:r w:rsidR="00534699">
              <w:rPr>
                <w:rFonts w:ascii="Arial" w:hAnsi="Arial" w:cs="Arial"/>
                <w:b/>
                <w:sz w:val="18"/>
                <w:szCs w:val="18"/>
                <w:lang w:val="es-CL"/>
              </w:rPr>
              <w:t>de guías de ejercicio en forma grupales y colaborativa en la clasificación y determinación de costos</w:t>
            </w:r>
          </w:p>
          <w:p w:rsidR="00806CE3" w:rsidRPr="00806CE3" w:rsidRDefault="00806CE3" w:rsidP="00806CE3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534699" w:rsidP="00534699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4.- 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individu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al y </w:t>
            </w:r>
            <w:r w:rsidR="004A3457">
              <w:rPr>
                <w:rFonts w:ascii="Arial" w:hAnsi="Arial" w:cs="Arial"/>
                <w:b/>
                <w:sz w:val="18"/>
                <w:szCs w:val="18"/>
                <w:lang w:val="es-CL"/>
              </w:rPr>
              <w:t>grupal de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análisis y registro de costos en base a los sistemas periódico y perpetuo de acumulación de costos</w:t>
            </w:r>
          </w:p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064" w:rsidRPr="00806CE3" w:rsidRDefault="00203064" w:rsidP="00203064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5.- Análisis y discusión de videos temáticos.</w:t>
            </w:r>
          </w:p>
          <w:p w:rsidR="00203064" w:rsidRPr="00806CE3" w:rsidRDefault="00203064" w:rsidP="0020306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Default="00BC18E1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Comparación y análisis entre Contabilidad Administrativa y Contabilidad Financiera.</w:t>
            </w:r>
          </w:p>
          <w:p w:rsidR="00BC18E1" w:rsidRDefault="00BC18E1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Definiciones Costo, naturaleza, propósito y evolución.</w:t>
            </w:r>
          </w:p>
          <w:p w:rsidR="00BC18E1" w:rsidRDefault="00BC18E1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Clasificaciones de costos</w:t>
            </w:r>
          </w:p>
          <w:p w:rsidR="00BC18E1" w:rsidRPr="00806CE3" w:rsidRDefault="00BC18E1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Sistemas de acumulación de costos</w:t>
            </w:r>
          </w:p>
        </w:tc>
        <w:tc>
          <w:tcPr>
            <w:tcW w:w="3402" w:type="dxa"/>
            <w:vMerge w:val="restart"/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5800B3" w:rsidP="00806CE3">
            <w:pPr>
              <w:numPr>
                <w:ilvl w:val="2"/>
                <w:numId w:val="38"/>
              </w:num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Domina y aplica conceptos esenciales de la contabilidad administrativa</w:t>
            </w:r>
            <w:r w:rsidR="00806CE3" w:rsidRPr="00806CE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E3365F" w:rsidRDefault="00E3365F" w:rsidP="00806CE3">
            <w:pPr>
              <w:numPr>
                <w:ilvl w:val="2"/>
                <w:numId w:val="38"/>
              </w:num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Determina costos del producto</w:t>
            </w:r>
          </w:p>
          <w:p w:rsidR="00806CE3" w:rsidRDefault="00E3365F" w:rsidP="00806CE3">
            <w:pPr>
              <w:numPr>
                <w:ilvl w:val="2"/>
                <w:numId w:val="38"/>
              </w:num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Clasifica Costos</w:t>
            </w:r>
            <w:r w:rsidR="00806CE3" w:rsidRPr="00806CE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E3365F" w:rsidRDefault="005800B3" w:rsidP="00806CE3">
            <w:pPr>
              <w:numPr>
                <w:ilvl w:val="2"/>
                <w:numId w:val="38"/>
              </w:num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Aplica sistemas</w:t>
            </w:r>
            <w:r w:rsidR="00E3365F">
              <w:rPr>
                <w:rFonts w:ascii="Arial" w:hAnsi="Arial" w:cs="Arial"/>
                <w:b/>
                <w:sz w:val="18"/>
                <w:szCs w:val="18"/>
              </w:rPr>
              <w:t xml:space="preserve"> de acumulación de costos</w:t>
            </w:r>
          </w:p>
          <w:p w:rsidR="005800B3" w:rsidRPr="00806CE3" w:rsidRDefault="005800B3" w:rsidP="00806CE3">
            <w:pPr>
              <w:numPr>
                <w:ilvl w:val="2"/>
                <w:numId w:val="38"/>
              </w:num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Resuelve problemas</w:t>
            </w:r>
            <w:r w:rsidR="001558B3">
              <w:rPr>
                <w:rFonts w:ascii="Arial" w:hAnsi="Arial" w:cs="Arial"/>
                <w:b/>
                <w:sz w:val="18"/>
                <w:szCs w:val="18"/>
              </w:rPr>
              <w:t xml:space="preserve"> mediante análisis, selección y estructuración de información financiero contable proporcionada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razo</w:t>
            </w:r>
            <w:r w:rsidR="00D4198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namiento lógico que contemple resolución de problemas asociados a </w:t>
            </w:r>
            <w:r w:rsidR="00E3365F">
              <w:rPr>
                <w:rFonts w:ascii="Arial" w:hAnsi="Arial" w:cs="Arial"/>
                <w:b/>
                <w:sz w:val="18"/>
                <w:szCs w:val="18"/>
                <w:lang w:val="es-CL"/>
              </w:rPr>
              <w:t>determinación,</w:t>
            </w:r>
            <w:r w:rsidR="00D4198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clasificación y </w:t>
            </w:r>
            <w:r w:rsidR="00E3365F">
              <w:rPr>
                <w:rFonts w:ascii="Arial" w:hAnsi="Arial" w:cs="Arial"/>
                <w:b/>
                <w:sz w:val="18"/>
                <w:szCs w:val="18"/>
                <w:lang w:val="es-CL"/>
              </w:rPr>
              <w:t>aplicación se</w:t>
            </w:r>
            <w:r w:rsidR="00D4198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sistemas de costos.</w:t>
            </w:r>
          </w:p>
          <w:p w:rsidR="00806CE3" w:rsidRPr="00806CE3" w:rsidRDefault="00806CE3" w:rsidP="00806CE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707D5F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  <w:r w:rsidR="00806CE3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ta. semana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06CE3" w:rsidRPr="00806CE3" w:rsidTr="00BF7A37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numPr>
                <w:ilvl w:val="2"/>
                <w:numId w:val="36"/>
              </w:numPr>
              <w:tabs>
                <w:tab w:val="num" w:pos="993"/>
              </w:tabs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Análisis:</w:t>
            </w:r>
          </w:p>
          <w:p w:rsidR="00806CE3" w:rsidRPr="00806CE3" w:rsidRDefault="005800B3" w:rsidP="00806CE3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Diferenciar y conocer las características de la contabilidad administrativa y la financiera</w:t>
            </w:r>
            <w:r w:rsidR="00806CE3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06CE3" w:rsidRDefault="00806CE3" w:rsidP="00806CE3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Determinar </w:t>
            </w:r>
            <w:r w:rsidR="00E3365F">
              <w:rPr>
                <w:rFonts w:ascii="Arial" w:hAnsi="Arial" w:cs="Arial"/>
                <w:b/>
                <w:sz w:val="18"/>
                <w:szCs w:val="18"/>
                <w:lang w:val="es-CL"/>
              </w:rPr>
              <w:t>y Clasificar Costos</w:t>
            </w:r>
          </w:p>
          <w:p w:rsidR="00E3365F" w:rsidRPr="00806CE3" w:rsidRDefault="005800B3" w:rsidP="00806CE3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Analizar y Seleccionar información útil para la determinación de costos</w:t>
            </w:r>
          </w:p>
          <w:p w:rsidR="00806CE3" w:rsidRPr="00806CE3" w:rsidRDefault="00806CE3" w:rsidP="00806CE3">
            <w:pPr>
              <w:ind w:left="510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06CE3" w:rsidRPr="00806CE3" w:rsidTr="00BF7A37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806CE3" w:rsidRPr="00806CE3" w:rsidRDefault="00806CE3" w:rsidP="00806CE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numPr>
                <w:ilvl w:val="2"/>
                <w:numId w:val="37"/>
              </w:num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Disciplina: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cumplimiento oportuno y riguroso en la resolución de problemas.</w:t>
            </w:r>
          </w:p>
          <w:p w:rsidR="00806CE3" w:rsidRPr="00806CE3" w:rsidRDefault="00806CE3" w:rsidP="00806CE3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numPr>
                <w:ilvl w:val="2"/>
                <w:numId w:val="37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asumir reflexivamente las consecuencias de sus actos, participando con interés, cumpliendo con sus deberes y compromisos contraídos.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806CE3" w:rsidRPr="00806CE3" w:rsidRDefault="00806CE3" w:rsidP="00806CE3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806CE3" w:rsidRPr="00806CE3" w:rsidRDefault="00806CE3" w:rsidP="00806CE3">
            <w:pPr>
              <w:numPr>
                <w:ilvl w:val="2"/>
                <w:numId w:val="37"/>
              </w:numPr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Templanza: </w:t>
            </w:r>
            <w:r w:rsidRPr="00806CE3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pensamientos. Mantener la serenidad y el respeto al defender sus puntos de vista, aplicar juiciosamente el pensamiento crítico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806CE3" w:rsidRPr="00806CE3" w:rsidRDefault="00806CE3" w:rsidP="00806C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06CE3" w:rsidRPr="00806CE3" w:rsidRDefault="00806CE3" w:rsidP="00806CE3">
      <w:pPr>
        <w:spacing w:after="200" w:line="276" w:lineRule="auto"/>
        <w:rPr>
          <w:rFonts w:ascii="Arial" w:eastAsiaTheme="minorHAnsi" w:hAnsi="Arial" w:cs="Arial"/>
          <w:b/>
          <w:sz w:val="18"/>
          <w:szCs w:val="18"/>
          <w:lang w:val="es-CL" w:eastAsia="en-US"/>
        </w:rPr>
      </w:pPr>
    </w:p>
    <w:p w:rsidR="00806CE3" w:rsidRPr="00806CE3" w:rsidRDefault="00806CE3" w:rsidP="00806CE3">
      <w:pPr>
        <w:spacing w:after="200" w:line="276" w:lineRule="auto"/>
        <w:rPr>
          <w:rFonts w:ascii="Arial" w:eastAsiaTheme="minorHAnsi" w:hAnsi="Arial" w:cs="Arial"/>
          <w:b/>
          <w:sz w:val="18"/>
          <w:szCs w:val="18"/>
          <w:lang w:val="es-CL" w:eastAsia="en-US"/>
        </w:rPr>
      </w:pPr>
      <w:r w:rsidRPr="00806CE3">
        <w:rPr>
          <w:rFonts w:ascii="Arial" w:eastAsiaTheme="minorHAnsi" w:hAnsi="Arial" w:cs="Arial"/>
          <w:b/>
          <w:sz w:val="18"/>
          <w:szCs w:val="18"/>
          <w:lang w:val="es-CL" w:eastAsia="en-US"/>
        </w:rPr>
        <w:br w:type="page"/>
      </w:r>
    </w:p>
    <w:p w:rsidR="0059433E" w:rsidRDefault="0059433E" w:rsidP="00806CE3">
      <w:pPr>
        <w:ind w:left="567"/>
        <w:jc w:val="both"/>
        <w:rPr>
          <w:rFonts w:ascii="Arial" w:hAnsi="Arial"/>
          <w:b/>
          <w:sz w:val="24"/>
          <w:lang w:val="es-MX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57EFB" w:rsidRPr="00806CE3" w:rsidTr="007E458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57EFB" w:rsidRPr="00806CE3" w:rsidRDefault="00857EFB" w:rsidP="007E4580">
            <w:pPr>
              <w:numPr>
                <w:ilvl w:val="1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/>
                <w:b/>
                <w:sz w:val="24"/>
              </w:rPr>
              <w:t xml:space="preserve"> COSTOS PARA LA TOMA DE DECISIONES</w:t>
            </w:r>
          </w:p>
        </w:tc>
      </w:tr>
      <w:tr w:rsidR="00857EFB" w:rsidRPr="00806CE3" w:rsidTr="007E458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57EFB" w:rsidRPr="00806CE3" w:rsidTr="007E458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57EFB" w:rsidRPr="00806CE3" w:rsidTr="0083720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57EFB" w:rsidRPr="00806CE3" w:rsidRDefault="00F4093F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034" w:type="dxa"/>
          </w:tcPr>
          <w:p w:rsidR="00857EFB" w:rsidRPr="00806CE3" w:rsidRDefault="00857EFB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167" w:type="dxa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57EFB" w:rsidRPr="00806CE3" w:rsidRDefault="00AF5413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:rsidR="00857EFB" w:rsidRPr="00837207" w:rsidRDefault="00857EFB" w:rsidP="0083720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837207"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:rsidR="00857EFB" w:rsidRPr="00837207" w:rsidRDefault="00837207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  <w:shd w:val="clear" w:color="auto" w:fill="auto"/>
          </w:tcPr>
          <w:p w:rsidR="00857EFB" w:rsidRPr="00837207" w:rsidRDefault="00837207" w:rsidP="006561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7207"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57EFB" w:rsidRPr="00806CE3" w:rsidTr="007E458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37207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</w:t>
            </w:r>
            <w:r w:rsidR="00837207">
              <w:rPr>
                <w:rFonts w:ascii="Arial" w:hAnsi="Arial" w:cs="Arial"/>
                <w:b/>
                <w:sz w:val="18"/>
                <w:szCs w:val="18"/>
                <w:lang w:val="es-CL"/>
              </w:rPr>
              <w:t>sente U.A. contribuye al o los RdA 1, 2, 3 y 4</w:t>
            </w:r>
          </w:p>
        </w:tc>
      </w:tr>
    </w:tbl>
    <w:p w:rsidR="00857EFB" w:rsidRPr="00806CE3" w:rsidRDefault="00857EFB" w:rsidP="00857EFB">
      <w:pPr>
        <w:spacing w:after="200" w:line="276" w:lineRule="auto"/>
        <w:rPr>
          <w:rFonts w:asciiTheme="minorHAnsi" w:eastAsiaTheme="minorHAnsi" w:hAnsiTheme="minorHAnsi" w:cstheme="minorBidi"/>
          <w:sz w:val="4"/>
          <w:szCs w:val="4"/>
          <w:lang w:eastAsia="en-US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857EFB" w:rsidRPr="00806CE3" w:rsidTr="007E4580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57EFB" w:rsidRPr="00806CE3" w:rsidTr="007E4580">
        <w:trPr>
          <w:trHeight w:val="2784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práctico colaborativo, describiendo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las principales características</w:t>
            </w:r>
            <w:r w:rsidR="004259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aplicaciones del análisis de costo-volumen -utilidad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57EFB" w:rsidRPr="00806CE3" w:rsidRDefault="00857EFB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Default="00857EFB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individual de análisis e identificación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</w:t>
            </w:r>
            <w:r w:rsidR="00425989">
              <w:rPr>
                <w:rFonts w:ascii="Arial" w:hAnsi="Arial" w:cs="Arial"/>
                <w:b/>
                <w:sz w:val="18"/>
                <w:szCs w:val="18"/>
                <w:lang w:val="es-CL"/>
              </w:rPr>
              <w:t>e los principales componentes en la determinación del margen de contribución de un producto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57EFB" w:rsidRDefault="00857EFB" w:rsidP="007E4580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Desarrollo de guías de ejercicio en forma</w:t>
            </w:r>
            <w:r w:rsidR="004259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grupales y colaborativa en el desarrollo y determinación del punto de equilibrio y utilidad objetivo para una empresa</w:t>
            </w:r>
          </w:p>
          <w:p w:rsidR="00857EFB" w:rsidRPr="00806CE3" w:rsidRDefault="00857EFB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4.- 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individu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al y grupal de     an</w:t>
            </w:r>
            <w:r w:rsidR="00425989">
              <w:rPr>
                <w:rFonts w:ascii="Arial" w:hAnsi="Arial" w:cs="Arial"/>
                <w:b/>
                <w:sz w:val="18"/>
                <w:szCs w:val="18"/>
                <w:lang w:val="es-CL"/>
              </w:rPr>
              <w:t>álisis y registro mediante empleo del costeo directo, costeo por absorción y sistema costeo ABC.</w:t>
            </w:r>
          </w:p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064" w:rsidRPr="00806CE3" w:rsidRDefault="00203064" w:rsidP="00203064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5.- Análisis y discusión de videos temáticos.</w:t>
            </w:r>
          </w:p>
          <w:p w:rsidR="00203064" w:rsidRPr="00806CE3" w:rsidRDefault="00203064" w:rsidP="0020306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Default="000513EE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 Punto de Equilibrio</w:t>
            </w:r>
            <w:r w:rsidR="00A858B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57EFB" w:rsidRDefault="000513EE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Relación Costo Volumen utilidad</w:t>
            </w:r>
            <w:r w:rsidR="00A858B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57EFB" w:rsidRDefault="000513EE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Costos Relevantes</w:t>
            </w:r>
            <w:r w:rsidR="00A858B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0513EE" w:rsidRDefault="000513EE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Métodos de Costeo: Costeo D</w:t>
            </w:r>
            <w:r w:rsidR="00A858BE">
              <w:rPr>
                <w:rFonts w:ascii="Arial" w:hAnsi="Arial" w:cs="Arial"/>
                <w:b/>
                <w:sz w:val="18"/>
                <w:szCs w:val="18"/>
                <w:lang w:val="es-CL"/>
              </w:rPr>
              <w:t>irecto y Costeo por 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bsorción</w:t>
            </w:r>
            <w:r w:rsidR="00A858B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0513EE" w:rsidRPr="00806CE3" w:rsidRDefault="000513EE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Costos ABC</w:t>
            </w:r>
            <w:r w:rsidR="00A858BE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  <w:tc>
          <w:tcPr>
            <w:tcW w:w="3402" w:type="dxa"/>
            <w:vMerge w:val="restart"/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A858BE" w:rsidP="00A858BE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1.-</w:t>
            </w:r>
            <w:r w:rsidR="00F56530">
              <w:rPr>
                <w:rFonts w:ascii="Arial" w:hAnsi="Arial" w:cs="Arial"/>
                <w:b/>
                <w:sz w:val="18"/>
                <w:szCs w:val="18"/>
              </w:rPr>
              <w:t>Analizar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56530">
              <w:rPr>
                <w:rFonts w:ascii="Arial" w:hAnsi="Arial" w:cs="Arial"/>
                <w:b/>
                <w:sz w:val="18"/>
                <w:szCs w:val="18"/>
              </w:rPr>
              <w:t>interpretar información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financiero contable en la</w:t>
            </w:r>
            <w:r w:rsidR="00857EF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aplicación del modelo Costo –Volumen -</w:t>
            </w:r>
            <w:r w:rsidR="00F56530">
              <w:rPr>
                <w:rFonts w:ascii="Arial" w:hAnsi="Arial" w:cs="Arial"/>
                <w:b/>
                <w:sz w:val="18"/>
                <w:szCs w:val="18"/>
              </w:rPr>
              <w:t>Utilidad</w:t>
            </w:r>
            <w:r w:rsidR="00857EFB" w:rsidRPr="00806CE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857EFB" w:rsidRDefault="00A858BE" w:rsidP="00A858BE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2.-Determina costos mediante aplicación del costeo Directo Y costeo por Absorción</w:t>
            </w:r>
          </w:p>
          <w:p w:rsidR="00FC22E2" w:rsidRDefault="00FC22E2" w:rsidP="00A858BE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3.-E</w:t>
            </w:r>
            <w:r w:rsidR="00BA1A42">
              <w:rPr>
                <w:rFonts w:ascii="Arial" w:hAnsi="Arial" w:cs="Arial"/>
                <w:b/>
                <w:sz w:val="18"/>
                <w:szCs w:val="18"/>
              </w:rPr>
              <w:t>s capaz de efectuar un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análisis comparativo </w:t>
            </w:r>
            <w:r w:rsidR="00BA1A42">
              <w:rPr>
                <w:rFonts w:ascii="Arial" w:hAnsi="Arial" w:cs="Arial"/>
                <w:b/>
                <w:sz w:val="18"/>
                <w:szCs w:val="18"/>
              </w:rPr>
              <w:t>del resultado obtenido por la aplicación de ambos sistemas de costeo.</w:t>
            </w:r>
          </w:p>
          <w:p w:rsidR="00857EFB" w:rsidRDefault="00A858BE" w:rsidP="00A858BE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3.-Reconoce y aplica correctamente los costos relevantes en la toma de una decisión</w:t>
            </w:r>
          </w:p>
          <w:p w:rsidR="00857EFB" w:rsidRDefault="00A858BE" w:rsidP="00A858BE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4.-</w:t>
            </w:r>
            <w:r w:rsidR="00857EFB">
              <w:rPr>
                <w:rFonts w:ascii="Arial" w:hAnsi="Arial" w:cs="Arial"/>
                <w:b/>
                <w:sz w:val="18"/>
                <w:szCs w:val="18"/>
              </w:rPr>
              <w:t>Aplica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56530">
              <w:rPr>
                <w:rFonts w:ascii="Arial" w:hAnsi="Arial" w:cs="Arial"/>
                <w:b/>
                <w:sz w:val="18"/>
                <w:szCs w:val="18"/>
              </w:rPr>
              <w:t>correctamente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el modelo de costeo ABC</w:t>
            </w:r>
            <w:r w:rsidR="00857EFB">
              <w:rPr>
                <w:rFonts w:ascii="Arial" w:hAnsi="Arial" w:cs="Arial"/>
                <w:b/>
                <w:sz w:val="18"/>
                <w:szCs w:val="18"/>
              </w:rPr>
              <w:t xml:space="preserve"> sistemas de acumulación de costos</w:t>
            </w:r>
          </w:p>
          <w:p w:rsidR="00857EFB" w:rsidRPr="00806CE3" w:rsidRDefault="00A858BE" w:rsidP="00A858BE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5.-</w:t>
            </w:r>
            <w:r w:rsidR="00857EFB">
              <w:rPr>
                <w:rFonts w:ascii="Arial" w:hAnsi="Arial" w:cs="Arial"/>
                <w:b/>
                <w:sz w:val="18"/>
                <w:szCs w:val="18"/>
              </w:rPr>
              <w:t xml:space="preserve"> Resuelve problemas mediante análisis, selección y estructuración de información financiero contable proporcionada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Prueba de razo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namiento lógico que contemple reso</w:t>
            </w:r>
            <w:r w:rsidR="004F3B24">
              <w:rPr>
                <w:rFonts w:ascii="Arial" w:hAnsi="Arial" w:cs="Arial"/>
                <w:b/>
                <w:sz w:val="18"/>
                <w:szCs w:val="18"/>
                <w:lang w:val="es-CL"/>
              </w:rPr>
              <w:t>lución de problemas asociados con la determinación del punto de equilibrio, la utilidad objetivo y costeo directo y por absorción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57EFB" w:rsidRPr="00806CE3" w:rsidRDefault="00857EFB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707D5F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11 ava</w:t>
            </w:r>
            <w:r w:rsidR="00857EFB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 semana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57EFB" w:rsidRPr="00806CE3" w:rsidTr="007E4580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numPr>
                <w:ilvl w:val="2"/>
                <w:numId w:val="36"/>
              </w:numPr>
              <w:tabs>
                <w:tab w:val="num" w:pos="993"/>
              </w:tabs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Análisis:</w:t>
            </w:r>
          </w:p>
          <w:p w:rsidR="00857EFB" w:rsidRPr="00806CE3" w:rsidRDefault="00857EFB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Diferenciar y conocer las caracter</w:t>
            </w:r>
            <w:r w:rsidR="0042598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ísticas </w:t>
            </w:r>
            <w:r w:rsidR="005778D3">
              <w:rPr>
                <w:rFonts w:ascii="Arial" w:hAnsi="Arial" w:cs="Arial"/>
                <w:b/>
                <w:sz w:val="18"/>
                <w:szCs w:val="18"/>
                <w:lang w:val="es-CL"/>
              </w:rPr>
              <w:t>del costeo directo y por absorción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857EFB" w:rsidRDefault="005778D3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Conocer y aplicar correctamente el análisis de costo –volumen y utilidad</w:t>
            </w:r>
          </w:p>
          <w:p w:rsidR="00857EFB" w:rsidRDefault="00857EFB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Analizar y Seleccionar información útil </w:t>
            </w:r>
            <w:r w:rsidR="005778D3">
              <w:rPr>
                <w:rFonts w:ascii="Arial" w:hAnsi="Arial" w:cs="Arial"/>
                <w:b/>
                <w:sz w:val="18"/>
                <w:szCs w:val="18"/>
                <w:lang w:val="es-CL"/>
              </w:rPr>
              <w:t>para la determinación de costos bajo modalidad costeo ABC</w:t>
            </w:r>
            <w:r w:rsidR="004F3B2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CD383D" w:rsidRPr="00806CE3" w:rsidRDefault="00CD383D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Reconocer y emplear correctamente los costos relevantes en la toma de una decisión.</w:t>
            </w:r>
          </w:p>
          <w:p w:rsidR="00857EFB" w:rsidRPr="00806CE3" w:rsidRDefault="00857EFB" w:rsidP="007E4580">
            <w:pPr>
              <w:ind w:left="510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57EFB" w:rsidRPr="00806CE3" w:rsidTr="007E4580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857EFB" w:rsidRPr="00806CE3" w:rsidRDefault="00857EFB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4F3B24" w:rsidP="004F3B24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1.-</w:t>
            </w:r>
            <w:r w:rsidR="00857EFB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Disciplina: </w:t>
            </w:r>
            <w:r w:rsidR="00857EFB" w:rsidRPr="00806CE3">
              <w:rPr>
                <w:rFonts w:ascii="Arial" w:hAnsi="Arial" w:cs="Arial"/>
                <w:sz w:val="18"/>
                <w:szCs w:val="18"/>
                <w:lang w:val="es-CL"/>
              </w:rPr>
              <w:t>cumplimiento oportuno y riguroso en la resolución de problemas.</w:t>
            </w:r>
          </w:p>
          <w:p w:rsidR="00857EFB" w:rsidRPr="00806CE3" w:rsidRDefault="00857EFB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7EFB" w:rsidRPr="00806CE3" w:rsidRDefault="004F3B24" w:rsidP="004F3B24">
            <w:pPr>
              <w:ind w:left="284"/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2.-</w:t>
            </w:r>
            <w:r w:rsidR="00857EFB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="00857EFB" w:rsidRPr="00806CE3">
              <w:rPr>
                <w:rFonts w:ascii="Arial" w:hAnsi="Arial" w:cs="Arial"/>
                <w:sz w:val="18"/>
                <w:szCs w:val="18"/>
                <w:lang w:val="es-CL"/>
              </w:rPr>
              <w:t>asumir reflexivamente las consecuencias de sus actos, participando con interés, cumpliendo con sus deberes y compromisos contraídos.</w:t>
            </w:r>
            <w:r w:rsidR="00857EFB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57EFB" w:rsidRPr="00806CE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857EFB" w:rsidRPr="00806CE3" w:rsidRDefault="00857EFB" w:rsidP="007E4580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857EFB" w:rsidRPr="00806CE3" w:rsidRDefault="004F3B24" w:rsidP="004F3B24">
            <w:pPr>
              <w:ind w:left="284"/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3.-</w:t>
            </w:r>
            <w:r w:rsidR="00857EFB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Templanza: </w:t>
            </w:r>
            <w:r w:rsidR="00857EFB" w:rsidRPr="00806CE3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pensamientos. Mantener la serenidad y el respeto al defender sus puntos de vista, aplicar juiciosamente el pensamiento crítico</w:t>
            </w:r>
            <w:r w:rsidR="00857EFB" w:rsidRPr="00806CE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857EFB" w:rsidRPr="00806CE3" w:rsidRDefault="00857EF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59433E" w:rsidRPr="00857EFB" w:rsidRDefault="0059433E">
      <w:pPr>
        <w:jc w:val="both"/>
        <w:rPr>
          <w:rFonts w:ascii="Arial" w:hAnsi="Arial"/>
          <w:b/>
          <w:sz w:val="24"/>
        </w:rPr>
      </w:pPr>
    </w:p>
    <w:p w:rsidR="0059433E" w:rsidRDefault="0059433E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59433E" w:rsidRDefault="0059433E" w:rsidP="00AF5413">
      <w:pPr>
        <w:tabs>
          <w:tab w:val="left" w:pos="578"/>
        </w:tabs>
        <w:ind w:left="2133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AF5413" w:rsidRDefault="00AF5413" w:rsidP="00AF5413">
      <w:pPr>
        <w:ind w:left="567"/>
        <w:jc w:val="both"/>
        <w:rPr>
          <w:rFonts w:ascii="Arial" w:hAnsi="Arial"/>
          <w:b/>
          <w:sz w:val="24"/>
          <w:lang w:val="es-MX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F5413" w:rsidRPr="00806CE3" w:rsidTr="007E458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AF5413" w:rsidRPr="00806CE3" w:rsidRDefault="00AF5413" w:rsidP="007E4580">
            <w:pPr>
              <w:numPr>
                <w:ilvl w:val="1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/>
                <w:b/>
                <w:sz w:val="24"/>
              </w:rPr>
              <w:t xml:space="preserve"> PRESUPUESTOS CONTRA COSTOS</w:t>
            </w:r>
          </w:p>
        </w:tc>
      </w:tr>
      <w:tr w:rsidR="00AF5413" w:rsidRPr="00806CE3" w:rsidTr="007E458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F5413" w:rsidRPr="00806CE3" w:rsidTr="007E458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F5413" w:rsidRPr="00806CE3" w:rsidTr="002C0A6F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AF5413" w:rsidRPr="00806CE3" w:rsidRDefault="00AB4E02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:rsidR="00AF5413" w:rsidRPr="00806CE3" w:rsidRDefault="00AF5413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AF5413" w:rsidRPr="00806CE3" w:rsidRDefault="00D313BF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AF5413" w:rsidRPr="002C0A6F" w:rsidRDefault="00593CBC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  <w:shd w:val="clear" w:color="auto" w:fill="auto"/>
          </w:tcPr>
          <w:p w:rsidR="00AF5413" w:rsidRPr="002C0A6F" w:rsidRDefault="00593CBC" w:rsidP="002C0A6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  <w:shd w:val="clear" w:color="auto" w:fill="auto"/>
          </w:tcPr>
          <w:p w:rsidR="00AF5413" w:rsidRPr="002C0A6F" w:rsidRDefault="00AF5413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C0A6F"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:rsidR="00AF5413" w:rsidRPr="002C0A6F" w:rsidRDefault="00656190" w:rsidP="006561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2C0A6F"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AF5413" w:rsidRPr="00806CE3" w:rsidTr="007E458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37207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</w:t>
            </w:r>
            <w:r w:rsidR="00837207">
              <w:rPr>
                <w:rFonts w:ascii="Arial" w:hAnsi="Arial" w:cs="Arial"/>
                <w:b/>
                <w:sz w:val="18"/>
                <w:szCs w:val="18"/>
                <w:lang w:val="es-CL"/>
              </w:rPr>
              <w:t>sente U.A. contribuye al o los RdA 1, 2, 3 y 4</w:t>
            </w:r>
          </w:p>
        </w:tc>
      </w:tr>
    </w:tbl>
    <w:p w:rsidR="00AF5413" w:rsidRPr="00806CE3" w:rsidRDefault="00AF5413" w:rsidP="00AF5413">
      <w:pPr>
        <w:spacing w:after="200" w:line="276" w:lineRule="auto"/>
        <w:rPr>
          <w:rFonts w:asciiTheme="minorHAnsi" w:eastAsiaTheme="minorHAnsi" w:hAnsiTheme="minorHAnsi" w:cstheme="minorBidi"/>
          <w:sz w:val="4"/>
          <w:szCs w:val="4"/>
          <w:lang w:eastAsia="en-US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AF5413" w:rsidRPr="00806CE3" w:rsidTr="007E4580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F5413" w:rsidRPr="00806CE3" w:rsidTr="007E4580">
        <w:trPr>
          <w:trHeight w:val="2784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práctico colaborativo, describiendo </w:t>
            </w:r>
            <w:r w:rsidR="00FF0CB2">
              <w:rPr>
                <w:rFonts w:ascii="Arial" w:hAnsi="Arial" w:cs="Arial"/>
                <w:b/>
                <w:sz w:val="18"/>
                <w:szCs w:val="18"/>
                <w:lang w:val="es-CL"/>
              </w:rPr>
              <w:t>los principios y distintas clasificaciones de presupuestos</w:t>
            </w:r>
          </w:p>
          <w:p w:rsidR="00AF5413" w:rsidRPr="00806CE3" w:rsidRDefault="00AF5413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Default="00AF5413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individual de análisis e identificación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</w:t>
            </w:r>
            <w:r w:rsidR="00FF0CB2">
              <w:rPr>
                <w:rFonts w:ascii="Arial" w:hAnsi="Arial" w:cs="Arial"/>
                <w:b/>
                <w:sz w:val="18"/>
                <w:szCs w:val="18"/>
                <w:lang w:val="es-CL"/>
              </w:rPr>
              <w:t>e los principios y normativa asociada a la gestión del presupuesto Público</w:t>
            </w:r>
          </w:p>
          <w:p w:rsidR="00AF5413" w:rsidRDefault="00AF5413" w:rsidP="007E4580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Desarrollo de guías de ejercicio en forma grupales y </w:t>
            </w:r>
            <w:r w:rsidR="00FF0CB2">
              <w:rPr>
                <w:rFonts w:ascii="Arial" w:hAnsi="Arial" w:cs="Arial"/>
                <w:b/>
                <w:sz w:val="18"/>
                <w:szCs w:val="18"/>
                <w:lang w:val="es-CL"/>
              </w:rPr>
              <w:t>colaborativa en la elaboración de un presupuesto maestro</w:t>
            </w:r>
          </w:p>
          <w:p w:rsidR="00AF5413" w:rsidRPr="00806CE3" w:rsidRDefault="00AF5413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Default="00AF5413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4.- 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individu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al y grupal de     an</w:t>
            </w:r>
            <w:r w:rsidR="00FF0CB2">
              <w:rPr>
                <w:rFonts w:ascii="Arial" w:hAnsi="Arial" w:cs="Arial"/>
                <w:b/>
                <w:sz w:val="18"/>
                <w:szCs w:val="18"/>
                <w:lang w:val="es-CL"/>
              </w:rPr>
              <w:t>álisis y empleo en situaciones asociadas al empleo del Clasificador de Gastos presupuestarios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F0CB2" w:rsidRDefault="00FF0CB2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F0CB2" w:rsidRDefault="00FF0CB2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5.- Trabajo Grupal en la identificación y </w:t>
            </w:r>
            <w:r w:rsidR="00FC22E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secuencia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 las principales </w:t>
            </w:r>
            <w:r w:rsidR="00F83BB0">
              <w:rPr>
                <w:rFonts w:ascii="Arial" w:hAnsi="Arial" w:cs="Arial"/>
                <w:b/>
                <w:sz w:val="18"/>
                <w:szCs w:val="18"/>
                <w:lang w:val="es-CL"/>
              </w:rPr>
              <w:t>etapas del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F83BB0">
              <w:rPr>
                <w:rFonts w:ascii="Arial" w:hAnsi="Arial" w:cs="Arial"/>
                <w:b/>
                <w:sz w:val="18"/>
                <w:szCs w:val="18"/>
                <w:lang w:val="es-CL"/>
              </w:rPr>
              <w:t>P.A.C.A.</w:t>
            </w:r>
          </w:p>
          <w:p w:rsidR="00AB4E02" w:rsidRDefault="00AB4E02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40E1E" w:rsidRDefault="00AB4E02" w:rsidP="007E4580">
            <w:pPr>
              <w:contextualSpacing/>
              <w:rPr>
                <w:rFonts w:ascii="Arial" w:hAnsi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Pr="00AB4E02">
              <w:rPr>
                <w:rFonts w:ascii="Arial" w:hAnsi="Arial"/>
                <w:b/>
                <w:sz w:val="18"/>
                <w:szCs w:val="18"/>
              </w:rPr>
              <w:t xml:space="preserve">.-Trabajo </w:t>
            </w:r>
            <w:r w:rsidR="00F83BB0" w:rsidRPr="00AB4E02">
              <w:rPr>
                <w:rFonts w:ascii="Arial" w:hAnsi="Arial"/>
                <w:b/>
                <w:sz w:val="18"/>
                <w:szCs w:val="18"/>
              </w:rPr>
              <w:t>individual contextualizado</w:t>
            </w:r>
            <w:r w:rsidRPr="00AB4E02">
              <w:rPr>
                <w:rFonts w:ascii="Arial" w:hAnsi="Arial"/>
                <w:b/>
                <w:sz w:val="18"/>
                <w:szCs w:val="18"/>
              </w:rPr>
              <w:t xml:space="preserve"> a situaciones reales o ficticias,</w:t>
            </w:r>
            <w:r w:rsidR="00F83BB0">
              <w:rPr>
                <w:rFonts w:ascii="Arial" w:hAnsi="Arial"/>
                <w:b/>
                <w:sz w:val="18"/>
                <w:szCs w:val="18"/>
                <w:lang w:val="es-MX"/>
              </w:rPr>
              <w:t xml:space="preserve"> relacionada</w:t>
            </w:r>
            <w:r w:rsidRPr="00AB4E02">
              <w:rPr>
                <w:rFonts w:ascii="Arial" w:hAnsi="Arial"/>
                <w:b/>
                <w:sz w:val="18"/>
                <w:szCs w:val="18"/>
                <w:lang w:val="es-MX"/>
              </w:rPr>
              <w:t xml:space="preserve">s con la aplicación del método </w:t>
            </w:r>
            <w:r w:rsidRPr="00AB4E02">
              <w:rPr>
                <w:rFonts w:ascii="Arial" w:hAnsi="Arial"/>
                <w:b/>
                <w:sz w:val="18"/>
                <w:szCs w:val="18"/>
                <w:lang w:val="es-MX"/>
              </w:rPr>
              <w:lastRenderedPageBreak/>
              <w:t>básico de formulación de presupuesto</w:t>
            </w:r>
            <w:r w:rsidR="00F83BB0">
              <w:rPr>
                <w:rFonts w:ascii="Arial" w:hAnsi="Arial"/>
                <w:b/>
                <w:sz w:val="18"/>
                <w:szCs w:val="18"/>
                <w:lang w:val="es-MX"/>
              </w:rPr>
              <w:t>.</w:t>
            </w:r>
          </w:p>
          <w:p w:rsidR="00AB4E02" w:rsidRPr="00AB4E02" w:rsidRDefault="00AB4E02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40E1E" w:rsidRPr="00806CE3" w:rsidRDefault="00AB4E02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7</w:t>
            </w:r>
            <w:r w:rsidR="00040E1E">
              <w:rPr>
                <w:rFonts w:ascii="Arial" w:hAnsi="Arial" w:cs="Arial"/>
                <w:b/>
                <w:sz w:val="18"/>
                <w:szCs w:val="18"/>
                <w:lang w:val="es-CL"/>
              </w:rPr>
              <w:t>.- Análisis y discusión de videos temáticos.</w:t>
            </w:r>
          </w:p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Default="00E07AB1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</w:t>
            </w:r>
            <w:r w:rsidR="00AF541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Presupuesto Principios y concepto</w:t>
            </w:r>
            <w:r w:rsidR="00FF0CB2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 clasificación</w:t>
            </w:r>
            <w:r w:rsidR="00AF541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F5413" w:rsidRDefault="00E07AB1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 presupuesto Maestro.</w:t>
            </w:r>
          </w:p>
          <w:p w:rsidR="00AF5413" w:rsidRDefault="00E07AB1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 P.A.C.A.</w:t>
            </w:r>
          </w:p>
          <w:p w:rsidR="00E07AB1" w:rsidRPr="00806CE3" w:rsidRDefault="00E07AB1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El Clasificador de </w:t>
            </w:r>
            <w:r w:rsidR="00342969">
              <w:rPr>
                <w:rFonts w:ascii="Arial" w:hAnsi="Arial" w:cs="Arial"/>
                <w:b/>
                <w:sz w:val="18"/>
                <w:szCs w:val="18"/>
                <w:lang w:val="es-CL"/>
              </w:rPr>
              <w:t>Gastos Presupuestarios</w:t>
            </w:r>
          </w:p>
        </w:tc>
        <w:tc>
          <w:tcPr>
            <w:tcW w:w="3402" w:type="dxa"/>
            <w:vMerge w:val="restart"/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1.-</w:t>
            </w:r>
            <w:r w:rsidR="00203064">
              <w:rPr>
                <w:rFonts w:ascii="Arial" w:hAnsi="Arial" w:cs="Arial"/>
                <w:b/>
                <w:sz w:val="18"/>
                <w:szCs w:val="18"/>
              </w:rPr>
              <w:t>Analizar</w:t>
            </w:r>
            <w:r w:rsidR="009C0B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80079">
              <w:rPr>
                <w:rFonts w:ascii="Arial" w:hAnsi="Arial" w:cs="Arial"/>
                <w:b/>
                <w:sz w:val="18"/>
                <w:szCs w:val="18"/>
              </w:rPr>
              <w:t>seleccionar e</w:t>
            </w:r>
            <w:r w:rsidR="00203064">
              <w:rPr>
                <w:rFonts w:ascii="Arial" w:hAnsi="Arial" w:cs="Arial"/>
                <w:b/>
                <w:sz w:val="18"/>
                <w:szCs w:val="18"/>
              </w:rPr>
              <w:t xml:space="preserve"> interpretar información relativa al proceso presupuestario tanto público como Privado</w:t>
            </w:r>
            <w:r w:rsidRPr="00806CE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AF541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2.-</w:t>
            </w:r>
            <w:r w:rsidR="009C0B37">
              <w:rPr>
                <w:rFonts w:ascii="Arial" w:hAnsi="Arial" w:cs="Arial"/>
                <w:b/>
                <w:sz w:val="18"/>
                <w:szCs w:val="18"/>
              </w:rPr>
              <w:t>Reconoce y aplica correctamente los principios y conceptos asociados a la gestión presupuestaria pública.</w:t>
            </w:r>
          </w:p>
          <w:p w:rsidR="00AF541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3.-</w:t>
            </w:r>
            <w:r w:rsidR="00D80079">
              <w:rPr>
                <w:rFonts w:ascii="Arial" w:hAnsi="Arial" w:cs="Arial"/>
                <w:b/>
                <w:sz w:val="18"/>
                <w:szCs w:val="18"/>
              </w:rPr>
              <w:t xml:space="preserve"> Aplica correctamente en la resolución de problemas la Ecuación de la Gestión Presupuestaria.</w:t>
            </w:r>
          </w:p>
          <w:p w:rsidR="00AF541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4.-</w:t>
            </w:r>
            <w:r w:rsidR="00D80079">
              <w:rPr>
                <w:rFonts w:ascii="Arial" w:hAnsi="Arial" w:cs="Arial"/>
                <w:b/>
                <w:sz w:val="18"/>
                <w:szCs w:val="18"/>
              </w:rPr>
              <w:t xml:space="preserve"> Determinar ventajas y desventajas de todo proceso presupuestario</w:t>
            </w:r>
          </w:p>
          <w:p w:rsidR="00AF5413" w:rsidRPr="00806CE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5.- </w:t>
            </w:r>
            <w:r w:rsidR="00D80079">
              <w:rPr>
                <w:rFonts w:ascii="Arial" w:hAnsi="Arial" w:cs="Arial"/>
                <w:b/>
                <w:sz w:val="18"/>
                <w:szCs w:val="18"/>
              </w:rPr>
              <w:t>Aplicar correctamente el Clasificador de Ingresos y gastos Presupuestarios del Sector Público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razo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namiento lógico que contemple resolución de problemas asociados con la determinación del punto de equilibrio, la utilidad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objetivo y costeo directo y por absorción.</w:t>
            </w:r>
          </w:p>
          <w:p w:rsidR="00AF5413" w:rsidRPr="00806CE3" w:rsidRDefault="00AF5413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BA4367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No hay evaluación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F5413" w:rsidRPr="00806CE3" w:rsidTr="007E4580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numPr>
                <w:ilvl w:val="2"/>
                <w:numId w:val="36"/>
              </w:numPr>
              <w:tabs>
                <w:tab w:val="num" w:pos="993"/>
              </w:tabs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Análisis:</w:t>
            </w:r>
          </w:p>
          <w:p w:rsidR="00AF5413" w:rsidRPr="00806CE3" w:rsidRDefault="00CD7936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Conocer y diferenciar los distintos tipos de Presupuesto</w:t>
            </w:r>
            <w:r w:rsidR="00AF5413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F5413" w:rsidRDefault="002D49EF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Dominar y</w:t>
            </w:r>
            <w:r w:rsidR="00CD79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aplicar correctamente el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clasificador de</w:t>
            </w:r>
            <w:r w:rsidR="00CD79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Gastos</w:t>
            </w:r>
            <w:r w:rsidR="00CD793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Presupuestarios</w:t>
            </w:r>
          </w:p>
          <w:p w:rsidR="00AF5413" w:rsidRDefault="00AF5413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Analizar y S</w:t>
            </w:r>
            <w:r w:rsidR="002D49EF">
              <w:rPr>
                <w:rFonts w:ascii="Arial" w:hAnsi="Arial" w:cs="Arial"/>
                <w:b/>
                <w:sz w:val="18"/>
                <w:szCs w:val="18"/>
                <w:lang w:val="es-CL"/>
              </w:rPr>
              <w:t>eleccionar información base para elaborar un presupuesto maestro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F5413" w:rsidRPr="00806CE3" w:rsidRDefault="002D49EF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Conocer y saber gestionar los conceptos y normativa esencial del </w:t>
            </w:r>
            <w:r w:rsidR="00040E1E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proceso presupuestario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en el Sector Público</w:t>
            </w:r>
            <w:r w:rsidR="00AF541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AF5413" w:rsidRPr="00806CE3" w:rsidRDefault="00AF5413" w:rsidP="007E4580">
            <w:pPr>
              <w:ind w:left="510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F5413" w:rsidRPr="00806CE3" w:rsidTr="007E4580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F5413" w:rsidRPr="00806CE3" w:rsidRDefault="00AF5413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1.-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Disciplina: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cumplimiento oportuno y riguroso en la resolución de problemas.</w:t>
            </w:r>
          </w:p>
          <w:p w:rsidR="00AF5413" w:rsidRPr="00806CE3" w:rsidRDefault="00AF5413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2.-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asumir reflexivamente las consecuencias de sus actos, participando con interés, cumpliendo con sus deberes y compromisos contraídos.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F5413" w:rsidRPr="00806CE3" w:rsidRDefault="00AF5413" w:rsidP="007E4580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AF5413" w:rsidRPr="00806CE3" w:rsidRDefault="00AF5413" w:rsidP="007E4580">
            <w:pPr>
              <w:ind w:left="284"/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3.-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Templanza: </w:t>
            </w:r>
            <w:r w:rsidRPr="00806CE3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pensamientos. Mantener la serenidad y el respeto al defender sus puntos de vista, aplicar juiciosamente el pensamiento crítico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AF5413" w:rsidRPr="00806CE3" w:rsidRDefault="00AF5413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AF5413" w:rsidRPr="00AF5413" w:rsidRDefault="00AF5413" w:rsidP="00AF5413">
      <w:pPr>
        <w:tabs>
          <w:tab w:val="num" w:pos="2244"/>
        </w:tabs>
        <w:jc w:val="both"/>
        <w:rPr>
          <w:rFonts w:ascii="Arial" w:hAnsi="Arial"/>
          <w:b/>
          <w:sz w:val="24"/>
        </w:rPr>
      </w:pPr>
    </w:p>
    <w:p w:rsidR="00F303A1" w:rsidRDefault="00F303A1">
      <w:pPr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3B5BC5" w:rsidRDefault="003B5BC5" w:rsidP="003B5BC5">
      <w:pPr>
        <w:ind w:left="567"/>
        <w:jc w:val="both"/>
        <w:rPr>
          <w:rFonts w:ascii="Arial" w:hAnsi="Arial"/>
          <w:b/>
          <w:sz w:val="24"/>
          <w:lang w:val="es-MX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3B5BC5" w:rsidRPr="00806CE3" w:rsidTr="007E458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3B5BC5" w:rsidRPr="00806CE3" w:rsidRDefault="003B5BC5" w:rsidP="007E4580">
            <w:pPr>
              <w:numPr>
                <w:ilvl w:val="1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/>
                <w:b/>
                <w:sz w:val="24"/>
              </w:rPr>
              <w:t xml:space="preserve"> COSTOS PARA LA PLANIFICACIÓN , CONTROL Y GESTIÓN</w:t>
            </w:r>
          </w:p>
        </w:tc>
      </w:tr>
      <w:tr w:rsidR="003B5BC5" w:rsidRPr="00806CE3" w:rsidTr="007E458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B5BC5" w:rsidRPr="00806CE3" w:rsidTr="007E458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B5BC5" w:rsidRPr="00806CE3" w:rsidTr="002C0A6F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bookmarkStart w:id="0" w:name="_GoBack" w:colFirst="5" w:colLast="7"/>
          </w:p>
        </w:tc>
        <w:tc>
          <w:tcPr>
            <w:tcW w:w="1043" w:type="dxa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:rsidR="003B5BC5" w:rsidRPr="00806CE3" w:rsidRDefault="003B5BC5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3B5BC5" w:rsidRPr="00806CE3" w:rsidRDefault="00FF3522" w:rsidP="00593CB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93CBC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  <w:shd w:val="clear" w:color="auto" w:fill="auto"/>
          </w:tcPr>
          <w:p w:rsidR="003B5BC5" w:rsidRPr="002C0A6F" w:rsidRDefault="003B5BC5" w:rsidP="002C0A6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593CBC"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:rsidR="003B5BC5" w:rsidRPr="002C0A6F" w:rsidRDefault="002C0A6F" w:rsidP="006561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07</w:t>
            </w:r>
          </w:p>
        </w:tc>
        <w:tc>
          <w:tcPr>
            <w:tcW w:w="1621" w:type="dxa"/>
            <w:shd w:val="clear" w:color="auto" w:fill="auto"/>
          </w:tcPr>
          <w:p w:rsidR="003B5BC5" w:rsidRPr="002C0A6F" w:rsidRDefault="002C0A6F" w:rsidP="006561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0A6F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bookmarkEnd w:id="0"/>
      <w:tr w:rsidR="003B5BC5" w:rsidRPr="00806CE3" w:rsidTr="007E458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ente U.A. </w:t>
            </w:r>
          </w:p>
        </w:tc>
      </w:tr>
    </w:tbl>
    <w:p w:rsidR="003B5BC5" w:rsidRPr="00806CE3" w:rsidRDefault="003B5BC5" w:rsidP="003B5BC5">
      <w:pPr>
        <w:spacing w:after="200" w:line="276" w:lineRule="auto"/>
        <w:rPr>
          <w:rFonts w:asciiTheme="minorHAnsi" w:eastAsiaTheme="minorHAnsi" w:hAnsiTheme="minorHAnsi" w:cstheme="minorBidi"/>
          <w:sz w:val="4"/>
          <w:szCs w:val="4"/>
          <w:lang w:eastAsia="en-US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3B5BC5" w:rsidRPr="00806CE3" w:rsidTr="007E4580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06CE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B5BC5" w:rsidRPr="00806CE3" w:rsidTr="007E4580">
        <w:trPr>
          <w:trHeight w:val="2784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práctico colaborativo, describiendo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las principales características</w:t>
            </w:r>
            <w:r w:rsidR="00354C6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aplicaciones de los ingresos y costos diferenciales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3B5BC5" w:rsidRPr="00806CE3" w:rsidRDefault="003B5BC5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Default="003B5BC5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individual de análisis e identificación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 los principales componentes en la determinación del margen de contribución de un producto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3B5BC5" w:rsidRDefault="003B5BC5" w:rsidP="007E4580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numPr>
                <w:ilvl w:val="2"/>
                <w:numId w:val="34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Desarrollo de guías de ejercicio en forma grupales y colaborativa en el desarrollo y determinación del punto de equilibrio y utilidad objetivo para una empresa</w:t>
            </w:r>
          </w:p>
          <w:p w:rsidR="003B5BC5" w:rsidRPr="00806CE3" w:rsidRDefault="003B5BC5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4.- 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individu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al y grupal de     análisis y registro mediante empleo del costeo directo, costeo por absorción y sistema costeo ABC.</w:t>
            </w:r>
          </w:p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54C6B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5.- Análisis y discusión de videos temáticos</w:t>
            </w: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Default="00FF3522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Los Ingresos y costos Diferenciales</w:t>
            </w:r>
            <w:r w:rsidR="00D8007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en la gestión de costos de una empresa</w:t>
            </w:r>
            <w:r w:rsidR="003B5BC5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D80079" w:rsidRDefault="00D80079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Limitaciones de los costos Históricos</w:t>
            </w:r>
            <w:r w:rsidR="00FF2E90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D80079" w:rsidRDefault="00D80079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Los costos Estimados</w:t>
            </w:r>
            <w:r w:rsidR="00FF2E90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3B5BC5" w:rsidRDefault="00D80079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Los Costos estándares</w:t>
            </w:r>
            <w:r w:rsidR="00FF2E90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D80079" w:rsidRPr="00806CE3" w:rsidRDefault="00D80079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 de variaciones en la aplicación de estándares</w:t>
            </w:r>
            <w:r w:rsidR="00FF2E90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  <w:tc>
          <w:tcPr>
            <w:tcW w:w="3402" w:type="dxa"/>
            <w:vMerge w:val="restart"/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1.-Analizar</w:t>
            </w:r>
            <w:r w:rsidR="0064168B">
              <w:rPr>
                <w:rFonts w:ascii="Arial" w:hAnsi="Arial" w:cs="Arial"/>
                <w:b/>
                <w:sz w:val="18"/>
                <w:szCs w:val="18"/>
              </w:rPr>
              <w:t xml:space="preserve"> y secuenciar información para la elaboración de estándares correspondientes a los distintos elemen</w:t>
            </w:r>
            <w:r w:rsidR="00445EB9">
              <w:rPr>
                <w:rFonts w:ascii="Arial" w:hAnsi="Arial" w:cs="Arial"/>
                <w:b/>
                <w:sz w:val="18"/>
                <w:szCs w:val="18"/>
              </w:rPr>
              <w:t>tos del costo y sus variaciones</w:t>
            </w:r>
            <w:r w:rsidR="0064168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3B5BC5" w:rsidRDefault="003B5BC5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B5BC5" w:rsidRDefault="005C4914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3B5BC5">
              <w:rPr>
                <w:rFonts w:ascii="Arial" w:hAnsi="Arial" w:cs="Arial"/>
                <w:b/>
                <w:sz w:val="18"/>
                <w:szCs w:val="18"/>
              </w:rPr>
              <w:t>.-Reconoc</w:t>
            </w:r>
            <w:r w:rsidR="0064168B">
              <w:rPr>
                <w:rFonts w:ascii="Arial" w:hAnsi="Arial" w:cs="Arial"/>
                <w:b/>
                <w:sz w:val="18"/>
                <w:szCs w:val="18"/>
              </w:rPr>
              <w:t>e y selecciona información relevante para poder aplicar la metodología de ingresos y costos diferenciales de una empresa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C4914" w:rsidRDefault="005C4914" w:rsidP="00830DA5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B5BC5" w:rsidRDefault="0064168B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3B5BC5">
              <w:rPr>
                <w:rFonts w:ascii="Arial" w:hAnsi="Arial" w:cs="Arial"/>
                <w:b/>
                <w:sz w:val="18"/>
                <w:szCs w:val="18"/>
              </w:rPr>
              <w:t xml:space="preserve">.- </w:t>
            </w:r>
            <w:r w:rsidR="00D80079">
              <w:rPr>
                <w:rFonts w:ascii="Arial" w:hAnsi="Arial" w:cs="Arial"/>
                <w:b/>
                <w:sz w:val="18"/>
                <w:szCs w:val="18"/>
              </w:rPr>
              <w:t xml:space="preserve">Aplica correctamente en la resolución de problemas la Ecuación de la Gestión </w:t>
            </w:r>
            <w:r>
              <w:rPr>
                <w:rFonts w:ascii="Arial" w:hAnsi="Arial" w:cs="Arial"/>
                <w:b/>
                <w:sz w:val="18"/>
                <w:szCs w:val="18"/>
              </w:rPr>
              <w:t>Presupuestaria.</w:t>
            </w:r>
          </w:p>
          <w:p w:rsidR="009C0B37" w:rsidRDefault="009C0B37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C0B37" w:rsidRPr="00806CE3" w:rsidRDefault="0064168B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9C0B37">
              <w:rPr>
                <w:rFonts w:ascii="Arial" w:hAnsi="Arial" w:cs="Arial"/>
                <w:b/>
                <w:sz w:val="18"/>
                <w:szCs w:val="18"/>
              </w:rPr>
              <w:t>.-Determinar ventajas y desventaja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 </w:t>
            </w:r>
            <w:r w:rsidR="00FC22E2">
              <w:rPr>
                <w:rFonts w:ascii="Arial" w:hAnsi="Arial" w:cs="Arial"/>
                <w:b/>
                <w:sz w:val="18"/>
                <w:szCs w:val="18"/>
              </w:rPr>
              <w:t xml:space="preserve"> en el empleo </w:t>
            </w:r>
            <w:r>
              <w:rPr>
                <w:rFonts w:ascii="Arial" w:hAnsi="Arial" w:cs="Arial"/>
                <w:b/>
                <w:sz w:val="18"/>
                <w:szCs w:val="18"/>
              </w:rPr>
              <w:t>de los costos estándares y los estimados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Prueba de razo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namiento lógico que contemple resolució</w:t>
            </w:r>
            <w:r w:rsidR="00DC037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n de problemas basados en la aplicación del costeo </w:t>
            </w:r>
            <w:r w:rsidR="00DC0378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diferencial, presupuesto maestro y costo estándar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3B5BC5" w:rsidRPr="00806CE3" w:rsidRDefault="003B5BC5" w:rsidP="007E45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4C6FFD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17</w:t>
            </w:r>
            <w:r w:rsidR="003B5BC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ava</w:t>
            </w:r>
            <w:r w:rsidR="003B5BC5"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 semana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B5BC5" w:rsidRPr="00806CE3" w:rsidTr="007E4580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numPr>
                <w:ilvl w:val="2"/>
                <w:numId w:val="36"/>
              </w:numPr>
              <w:tabs>
                <w:tab w:val="num" w:pos="993"/>
              </w:tabs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Análisis:</w:t>
            </w:r>
          </w:p>
          <w:p w:rsidR="003B5BC5" w:rsidRPr="00806CE3" w:rsidRDefault="003B5BC5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Diferenciar y conocer las características del costeo directo y por absorción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3B5BC5" w:rsidRDefault="003B5BC5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Conocer y aplicar correctamente el análisis de costo –volumen y utilidad</w:t>
            </w:r>
          </w:p>
          <w:p w:rsidR="003B5BC5" w:rsidRDefault="003B5BC5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Analizar y Seleccionar información útil para la determinación de costos bajo modalidad costeo ABC.</w:t>
            </w:r>
          </w:p>
          <w:p w:rsidR="003B5BC5" w:rsidRPr="00806CE3" w:rsidRDefault="003B5BC5" w:rsidP="007E4580">
            <w:pPr>
              <w:numPr>
                <w:ilvl w:val="3"/>
                <w:numId w:val="36"/>
              </w:numPr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Reconocer y emplear correctamente los costos relevantes en la toma de una decisión.</w:t>
            </w:r>
          </w:p>
          <w:p w:rsidR="003B5BC5" w:rsidRPr="00806CE3" w:rsidRDefault="003B5BC5" w:rsidP="007E4580">
            <w:pPr>
              <w:ind w:left="510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3B5BC5" w:rsidRPr="00806CE3" w:rsidTr="007E4580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3B5BC5" w:rsidRPr="00806CE3" w:rsidRDefault="003B5BC5" w:rsidP="007E458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ind w:left="284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1.-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Disciplina: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cumplimiento oportuno y riguroso en la resolución de problemas.</w:t>
            </w:r>
          </w:p>
          <w:p w:rsidR="003B5BC5" w:rsidRPr="00806CE3" w:rsidRDefault="003B5BC5" w:rsidP="007E4580">
            <w:pPr>
              <w:ind w:left="284"/>
              <w:contextualSpacing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ind w:left="284"/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2.-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Responsabilidad: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asumir reflexivamente las consecuencias de sus actos, participando con interés, cumpliendo con sus deberes y compromisos contraídos.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3B5BC5" w:rsidRPr="00806CE3" w:rsidRDefault="003B5BC5" w:rsidP="007E4580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</w:p>
          <w:p w:rsidR="003B5BC5" w:rsidRPr="00806CE3" w:rsidRDefault="003B5BC5" w:rsidP="007E4580">
            <w:pPr>
              <w:ind w:left="284"/>
              <w:contextualSpacing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3.-</w:t>
            </w:r>
            <w:r w:rsidRPr="00806CE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Templanza: </w:t>
            </w:r>
            <w:r w:rsidRPr="00806CE3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pensamientos. Mantener la serenidad y el respeto al defender sus puntos de vista, aplicar juiciosamente el pensamiento crítico</w:t>
            </w:r>
            <w:r w:rsidRPr="00806CE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:rsidR="003B5BC5" w:rsidRPr="00806CE3" w:rsidRDefault="003B5BC5" w:rsidP="007E458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3B5BC5" w:rsidRPr="003B5BC5" w:rsidRDefault="003B5BC5" w:rsidP="003B5BC5">
      <w:pPr>
        <w:tabs>
          <w:tab w:val="num" w:pos="2244"/>
        </w:tabs>
        <w:jc w:val="both"/>
        <w:rPr>
          <w:rFonts w:ascii="Arial" w:hAnsi="Arial"/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14"/>
        <w:gridCol w:w="1015"/>
        <w:gridCol w:w="1017"/>
        <w:gridCol w:w="1167"/>
        <w:gridCol w:w="1105"/>
        <w:gridCol w:w="1105"/>
        <w:gridCol w:w="1508"/>
        <w:gridCol w:w="1581"/>
        <w:gridCol w:w="231"/>
      </w:tblGrid>
      <w:tr w:rsidR="00837207" w:rsidRPr="00331C9D" w:rsidTr="00837207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837207" w:rsidRPr="00331C9D" w:rsidRDefault="00837207" w:rsidP="00837207">
            <w:pP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24"/>
                <w:szCs w:val="18"/>
                <w:lang w:val="es-CL"/>
              </w:rPr>
              <w:t>Exámenes</w:t>
            </w:r>
          </w:p>
        </w:tc>
      </w:tr>
      <w:tr w:rsidR="00837207" w:rsidRPr="00331C9D" w:rsidTr="00837207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CARGA</w:t>
            </w:r>
          </w:p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207" w:rsidRPr="00331C9D" w:rsidTr="00837207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37207" w:rsidRPr="00331C9D" w:rsidRDefault="00837207" w:rsidP="00837207">
            <w:pPr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837207" w:rsidRPr="00331C9D" w:rsidRDefault="00837207" w:rsidP="00837207">
            <w:pPr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837207" w:rsidRPr="00331C9D" w:rsidRDefault="00837207" w:rsidP="00837207">
            <w:pPr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207" w:rsidRPr="00331C9D" w:rsidTr="00837207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37207" w:rsidRPr="00331C9D" w:rsidRDefault="00837207" w:rsidP="00837207">
            <w:pPr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837207" w:rsidRPr="00331C9D" w:rsidRDefault="00837207" w:rsidP="0083720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207" w:rsidRPr="00331C9D" w:rsidTr="00837207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207" w:rsidRPr="00331C9D" w:rsidRDefault="00837207" w:rsidP="00837207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/>
              </w:rPr>
              <w:t>Las horas de evaluación corresponden a las horas de examen.</w:t>
            </w:r>
          </w:p>
        </w:tc>
      </w:tr>
    </w:tbl>
    <w:p w:rsidR="0059433E" w:rsidRDefault="0059433E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59433E" w:rsidRDefault="0059433E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CA2181" w:rsidRDefault="00CA2181">
      <w:pPr>
        <w:tabs>
          <w:tab w:val="left" w:pos="578"/>
          <w:tab w:val="left" w:pos="1666"/>
          <w:tab w:val="num" w:pos="1734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CA2181" w:rsidRPr="00CD1D17" w:rsidRDefault="00CA2181" w:rsidP="00CA218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A2181" w:rsidRDefault="00CA2181" w:rsidP="009C0B37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9C0B37">
        <w:rPr>
          <w:rFonts w:ascii="Arial" w:hAnsi="Arial"/>
          <w:b/>
          <w:sz w:val="24"/>
          <w:lang w:val="es-MX"/>
        </w:rPr>
        <w:lastRenderedPageBreak/>
        <w:t xml:space="preserve"> </w:t>
      </w:r>
    </w:p>
    <w:tbl>
      <w:tblPr>
        <w:tblStyle w:val="Tablaconcuadrcula1"/>
        <w:tblW w:w="9889" w:type="dxa"/>
        <w:tblLayout w:type="fixed"/>
        <w:tblLook w:val="04A0" w:firstRow="1" w:lastRow="0" w:firstColumn="1" w:lastColumn="0" w:noHBand="0" w:noVBand="1"/>
      </w:tblPr>
      <w:tblGrid>
        <w:gridCol w:w="2830"/>
        <w:gridCol w:w="1560"/>
        <w:gridCol w:w="1701"/>
        <w:gridCol w:w="1955"/>
        <w:gridCol w:w="1843"/>
      </w:tblGrid>
      <w:tr w:rsidR="008B33AE" w:rsidRPr="008B33AE" w:rsidTr="007E4580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B33AE" w:rsidRPr="00E70EEB" w:rsidRDefault="008B33AE" w:rsidP="00E70EEB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E70EEB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B33AE" w:rsidRPr="008B33AE" w:rsidTr="009C0B37">
        <w:tc>
          <w:tcPr>
            <w:tcW w:w="28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56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95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B33AE" w:rsidRPr="008B33AE" w:rsidTr="009C0B37">
        <w:tc>
          <w:tcPr>
            <w:tcW w:w="2830" w:type="dxa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rPr>
                <w:rFonts w:ascii="Arial" w:hAnsi="Arial" w:cs="Arial"/>
                <w:sz w:val="20"/>
                <w:szCs w:val="20"/>
              </w:rPr>
            </w:pPr>
          </w:p>
          <w:p w:rsidR="008B33AE" w:rsidRPr="000A3382" w:rsidRDefault="008B33AE" w:rsidP="008B33AE">
            <w:pPr>
              <w:ind w:left="83" w:right="134"/>
              <w:rPr>
                <w:rFonts w:ascii="Arial" w:hAnsi="Arial" w:cs="Arial"/>
                <w:bCs/>
                <w:sz w:val="24"/>
                <w:szCs w:val="24"/>
                <w:lang w:val="pt-BR"/>
              </w:rPr>
            </w:pPr>
            <w:r w:rsidRPr="000A3382">
              <w:rPr>
                <w:rFonts w:ascii="Arial" w:hAnsi="Arial" w:cs="Arial"/>
                <w:bCs/>
                <w:sz w:val="24"/>
                <w:szCs w:val="24"/>
                <w:lang w:val="pt-BR"/>
              </w:rPr>
              <w:t>Horngren, Ch.,</w:t>
            </w:r>
            <w:r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 Foster, G.,</w:t>
            </w:r>
            <w:r w:rsidRPr="000A3382">
              <w:rPr>
                <w:rFonts w:ascii="Arial" w:hAnsi="Arial" w:cs="Arial"/>
                <w:bCs/>
                <w:sz w:val="24"/>
                <w:szCs w:val="24"/>
                <w:lang w:val="pt-BR"/>
              </w:rPr>
              <w:t xml:space="preserve"> Datar, S.</w:t>
            </w:r>
          </w:p>
          <w:p w:rsidR="008B33AE" w:rsidRDefault="008B33AE" w:rsidP="008B33AE">
            <w:pPr>
              <w:ind w:left="83" w:right="134"/>
              <w:rPr>
                <w:rFonts w:ascii="Arial" w:hAnsi="Arial" w:cs="Arial"/>
                <w:bCs/>
                <w:sz w:val="24"/>
                <w:szCs w:val="24"/>
              </w:rPr>
            </w:pPr>
            <w:r w:rsidRPr="003C38BA">
              <w:rPr>
                <w:rFonts w:ascii="Arial" w:hAnsi="Arial" w:cs="Arial"/>
                <w:bCs/>
                <w:sz w:val="24"/>
                <w:szCs w:val="24"/>
              </w:rPr>
              <w:t>Contabilidad de Costos</w:t>
            </w:r>
          </w:p>
          <w:p w:rsidR="008B33AE" w:rsidRDefault="008B33AE" w:rsidP="008B33AE">
            <w:pPr>
              <w:ind w:left="83" w:right="134"/>
              <w:rPr>
                <w:rFonts w:ascii="Arial" w:hAnsi="Arial" w:cs="Arial"/>
                <w:bCs/>
                <w:sz w:val="24"/>
                <w:szCs w:val="24"/>
              </w:rPr>
            </w:pPr>
            <w:r w:rsidRPr="003C38BA">
              <w:rPr>
                <w:rFonts w:ascii="Arial" w:hAnsi="Arial" w:cs="Arial"/>
                <w:bCs/>
                <w:sz w:val="24"/>
                <w:szCs w:val="24"/>
              </w:rPr>
              <w:t>Editorial Pearson Educación</w:t>
            </w:r>
          </w:p>
          <w:p w:rsidR="008B33AE" w:rsidRDefault="008B33AE" w:rsidP="008B33A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C38BA">
              <w:rPr>
                <w:rFonts w:ascii="Arial" w:hAnsi="Arial" w:cs="Arial"/>
                <w:bCs/>
                <w:sz w:val="24"/>
                <w:szCs w:val="24"/>
              </w:rPr>
              <w:t>2002</w:t>
            </w:r>
          </w:p>
          <w:p w:rsidR="008B33AE" w:rsidRDefault="008B33AE" w:rsidP="008B33A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B33AE" w:rsidRPr="000A3382" w:rsidRDefault="008B33AE" w:rsidP="008B33AE">
            <w:pPr>
              <w:tabs>
                <w:tab w:val="num" w:pos="1800"/>
              </w:tabs>
              <w:ind w:left="83" w:right="134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0A3382">
              <w:rPr>
                <w:rFonts w:ascii="Arial" w:hAnsi="Arial" w:cs="Arial"/>
                <w:sz w:val="24"/>
                <w:szCs w:val="24"/>
                <w:lang w:val="pt-BR"/>
              </w:rPr>
              <w:t>Polimeni, R.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,</w:t>
            </w:r>
            <w:r w:rsidRPr="000A3382">
              <w:rPr>
                <w:rFonts w:ascii="Arial" w:hAnsi="Arial" w:cs="Arial"/>
                <w:sz w:val="24"/>
                <w:szCs w:val="24"/>
                <w:lang w:val="pt-BR"/>
              </w:rPr>
              <w:t xml:space="preserve"> Fabozzi, F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.,</w:t>
            </w:r>
            <w:r w:rsidRPr="000A3382">
              <w:rPr>
                <w:rFonts w:ascii="Arial" w:hAnsi="Arial" w:cs="Arial"/>
                <w:sz w:val="24"/>
                <w:szCs w:val="24"/>
                <w:lang w:val="pt-BR"/>
              </w:rPr>
              <w:t xml:space="preserve"> Adelberg, A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.,</w:t>
            </w:r>
            <w:r w:rsidRPr="000A3382">
              <w:rPr>
                <w:rFonts w:ascii="Arial" w:hAnsi="Arial" w:cs="Arial"/>
                <w:sz w:val="24"/>
                <w:szCs w:val="24"/>
                <w:lang w:val="pt-BR"/>
              </w:rPr>
              <w:t xml:space="preserve"> Kole, </w:t>
            </w:r>
            <w:r>
              <w:rPr>
                <w:rFonts w:ascii="Arial" w:hAnsi="Arial" w:cs="Arial"/>
                <w:sz w:val="24"/>
                <w:szCs w:val="24"/>
                <w:lang w:val="pt-BR"/>
              </w:rPr>
              <w:t>M.</w:t>
            </w:r>
          </w:p>
          <w:p w:rsidR="008B33AE" w:rsidRDefault="008B33AE" w:rsidP="008B33AE">
            <w:pPr>
              <w:tabs>
                <w:tab w:val="num" w:pos="1800"/>
              </w:tabs>
              <w:ind w:left="83" w:right="134"/>
              <w:rPr>
                <w:rFonts w:ascii="Arial" w:hAnsi="Arial" w:cs="Arial"/>
                <w:sz w:val="24"/>
                <w:szCs w:val="24"/>
              </w:rPr>
            </w:pPr>
            <w:r w:rsidRPr="003C38BA">
              <w:rPr>
                <w:rFonts w:ascii="Arial" w:hAnsi="Arial" w:cs="Arial"/>
                <w:sz w:val="24"/>
                <w:szCs w:val="24"/>
              </w:rPr>
              <w:t>Contabilidad de Costos: Conceptos y Aplicaciones para la Toma de Decisiones Gerenciales</w:t>
            </w:r>
          </w:p>
          <w:p w:rsidR="008B33AE" w:rsidRDefault="008B33AE" w:rsidP="008B33AE">
            <w:pPr>
              <w:rPr>
                <w:rFonts w:ascii="Arial" w:hAnsi="Arial" w:cs="Arial"/>
                <w:sz w:val="24"/>
                <w:szCs w:val="24"/>
              </w:rPr>
            </w:pPr>
            <w:r w:rsidRPr="003C38BA">
              <w:rPr>
                <w:rFonts w:ascii="Arial" w:hAnsi="Arial" w:cs="Arial"/>
                <w:sz w:val="24"/>
                <w:szCs w:val="24"/>
              </w:rPr>
              <w:t>Editorial Mc Graw Hill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C38BA">
              <w:rPr>
                <w:rFonts w:ascii="Arial" w:hAnsi="Arial" w:cs="Arial"/>
                <w:sz w:val="24"/>
                <w:szCs w:val="24"/>
              </w:rPr>
              <w:t xml:space="preserve"> 1999.</w:t>
            </w:r>
          </w:p>
          <w:p w:rsidR="008B33AE" w:rsidRDefault="008B33AE" w:rsidP="008B33AE">
            <w:pPr>
              <w:rPr>
                <w:rFonts w:ascii="Arial" w:hAnsi="Arial" w:cs="Arial"/>
                <w:sz w:val="24"/>
                <w:szCs w:val="24"/>
              </w:rPr>
            </w:pPr>
          </w:p>
          <w:p w:rsidR="008B33AE" w:rsidRDefault="008B33AE" w:rsidP="008B33AE">
            <w:pPr>
              <w:tabs>
                <w:tab w:val="num" w:pos="1800"/>
              </w:tabs>
              <w:ind w:left="83" w:right="134"/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Contabilidad, Costos y Presupuestos para Gestión Financiera.</w:t>
            </w:r>
          </w:p>
          <w:p w:rsidR="008B33AE" w:rsidRDefault="008B33AE" w:rsidP="008B33AE">
            <w:pPr>
              <w:tabs>
                <w:tab w:val="num" w:pos="1800"/>
              </w:tabs>
              <w:ind w:left="83" w:right="134"/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Gabriel Torres Salazar</w:t>
            </w:r>
          </w:p>
          <w:p w:rsidR="008B33AE" w:rsidRDefault="008B33AE" w:rsidP="008B33AE">
            <w:pPr>
              <w:tabs>
                <w:tab w:val="num" w:pos="1800"/>
              </w:tabs>
              <w:ind w:left="83" w:right="134"/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Cuarta Edición 2022</w:t>
            </w:r>
          </w:p>
          <w:p w:rsidR="008B33AE" w:rsidRDefault="008B33AE" w:rsidP="008B33A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Editorial Thomsom Reuter</w:t>
            </w:r>
          </w:p>
          <w:p w:rsidR="009C0B37" w:rsidRDefault="009C0B37" w:rsidP="008B33A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:rsidR="009C0B37" w:rsidRDefault="009C0B37" w:rsidP="008B33A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Elementos de Contabilidad de Costos</w:t>
            </w:r>
          </w:p>
          <w:p w:rsidR="009C0B37" w:rsidRDefault="009C0B37" w:rsidP="008B33A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Jhon Dearden</w:t>
            </w:r>
          </w:p>
          <w:p w:rsidR="009C0B37" w:rsidRDefault="009C0B37" w:rsidP="008B33AE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>Año 1972</w:t>
            </w:r>
          </w:p>
          <w:p w:rsidR="009C0B37" w:rsidRPr="008B33AE" w:rsidRDefault="009C0B37" w:rsidP="008B33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  <w:lang w:val="pt-BR"/>
              </w:rPr>
              <w:t xml:space="preserve">Harvard University </w:t>
            </w:r>
          </w:p>
          <w:p w:rsidR="008B33AE" w:rsidRPr="008B33AE" w:rsidRDefault="008B33AE" w:rsidP="008B33AE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8B33AE" w:rsidRPr="008B33AE" w:rsidRDefault="008B33AE" w:rsidP="008B33AE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560" w:type="dxa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8B33AE" w:rsidRP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8B33AE" w:rsidRP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  <w:p w:rsidR="008B33AE" w:rsidRP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955" w:type="dxa"/>
            <w:tcMar>
              <w:top w:w="57" w:type="dxa"/>
              <w:bottom w:w="57" w:type="dxa"/>
            </w:tcMar>
          </w:tcPr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B33AE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Seleccionados por el profesor.</w:t>
            </w:r>
          </w:p>
          <w:p w:rsidR="009C0B37" w:rsidRDefault="009C0B37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B33AE" w:rsidRPr="008B33AE" w:rsidRDefault="008B33AE" w:rsidP="008B33A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Ejercicios por Unida Temática y sus correspondientes pautas de corrección</w:t>
            </w:r>
          </w:p>
        </w:tc>
      </w:tr>
    </w:tbl>
    <w:p w:rsidR="008B33AE" w:rsidRPr="008B33AE" w:rsidRDefault="008B33AE" w:rsidP="008B33AE">
      <w:pPr>
        <w:spacing w:after="200" w:line="276" w:lineRule="auto"/>
        <w:rPr>
          <w:rFonts w:ascii="Arial" w:eastAsiaTheme="minorHAnsi" w:hAnsi="Arial" w:cs="Arial"/>
          <w:b/>
          <w:sz w:val="18"/>
          <w:szCs w:val="18"/>
          <w:lang w:val="es-CL" w:eastAsia="en-US"/>
        </w:rPr>
      </w:pPr>
    </w:p>
    <w:p w:rsidR="008B33AE" w:rsidRPr="008B33AE" w:rsidRDefault="008B33AE">
      <w:pPr>
        <w:jc w:val="both"/>
        <w:rPr>
          <w:rFonts w:ascii="Arial" w:hAnsi="Arial"/>
          <w:b/>
          <w:sz w:val="24"/>
          <w:lang w:val="es-CL"/>
        </w:rPr>
      </w:pPr>
    </w:p>
    <w:p w:rsidR="008B33AE" w:rsidRDefault="008B33AE">
      <w:pPr>
        <w:jc w:val="both"/>
        <w:rPr>
          <w:rFonts w:ascii="Arial" w:hAnsi="Arial"/>
          <w:b/>
          <w:sz w:val="24"/>
          <w:lang w:val="es-MX"/>
        </w:rPr>
      </w:pPr>
    </w:p>
    <w:p w:rsidR="0052706C" w:rsidRDefault="0052706C" w:rsidP="00700F11">
      <w:pPr>
        <w:jc w:val="both"/>
        <w:rPr>
          <w:lang w:val="es-MX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52706C" w:rsidRPr="0052706C" w:rsidTr="001C0658">
        <w:trPr>
          <w:trHeight w:val="367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06C" w:rsidRPr="0052706C" w:rsidRDefault="0052706C" w:rsidP="0052706C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06C" w:rsidRPr="0052706C" w:rsidRDefault="0052706C" w:rsidP="0052706C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52706C" w:rsidRPr="0052706C" w:rsidTr="001C0658">
        <w:trPr>
          <w:trHeight w:val="309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06C" w:rsidRPr="0052706C" w:rsidRDefault="0052706C" w:rsidP="0052706C">
            <w:pPr>
              <w:rPr>
                <w:sz w:val="20"/>
                <w:szCs w:val="20"/>
                <w:lang w:val="es-CL" w:eastAsia="es-C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06C" w:rsidRPr="0052706C" w:rsidRDefault="0052706C" w:rsidP="0052706C">
            <w:pPr>
              <w:rPr>
                <w:sz w:val="20"/>
                <w:szCs w:val="20"/>
                <w:lang w:val="es-CL" w:eastAsia="es-CL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06C" w:rsidRPr="0052706C" w:rsidRDefault="0052706C" w:rsidP="0052706C">
            <w:pPr>
              <w:rPr>
                <w:sz w:val="20"/>
                <w:szCs w:val="20"/>
                <w:lang w:val="es-CL" w:eastAsia="es-CL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06C" w:rsidRPr="0052706C" w:rsidRDefault="0052706C" w:rsidP="0052706C">
            <w:pPr>
              <w:rPr>
                <w:sz w:val="20"/>
                <w:szCs w:val="20"/>
                <w:lang w:val="es-CL" w:eastAsia="es-CL"/>
              </w:rPr>
            </w:pPr>
          </w:p>
        </w:tc>
      </w:tr>
      <w:tr w:rsidR="0052706C" w:rsidRPr="0052706C" w:rsidTr="001C0658">
        <w:trPr>
          <w:trHeight w:val="456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52706C" w:rsidRPr="0052706C" w:rsidRDefault="0052706C" w:rsidP="00527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2706C" w:rsidRPr="0052706C" w:rsidRDefault="0052706C" w:rsidP="00527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Cantidad de horas de dedicación</w:t>
            </w:r>
          </w:p>
        </w:tc>
      </w:tr>
      <w:tr w:rsidR="0052706C" w:rsidRPr="0052706C" w:rsidTr="001C0658">
        <w:trPr>
          <w:trHeight w:val="951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706C" w:rsidRPr="0052706C" w:rsidRDefault="0052706C" w:rsidP="0052706C">
            <w:pPr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706C" w:rsidRPr="0052706C" w:rsidRDefault="0052706C" w:rsidP="00527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2706C" w:rsidRPr="0052706C" w:rsidRDefault="0052706C" w:rsidP="00527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2706C" w:rsidRPr="0052706C" w:rsidRDefault="0052706C" w:rsidP="00527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Cantidad total de horas</w:t>
            </w:r>
          </w:p>
        </w:tc>
      </w:tr>
      <w:tr w:rsidR="0052706C" w:rsidRPr="0052706C" w:rsidTr="001C0658">
        <w:trPr>
          <w:trHeight w:val="353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2706C" w:rsidRPr="0052706C" w:rsidRDefault="0052706C" w:rsidP="00527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52706C"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PRESENCIAL</w:t>
            </w:r>
            <w:r w:rsidRPr="00527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 xml:space="preserve"> (El Profesor está presente)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36,0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Cs/>
                <w:color w:val="000000"/>
                <w:sz w:val="22"/>
                <w:szCs w:val="22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10,0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Cs/>
                <w:sz w:val="22"/>
                <w:szCs w:val="22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sz w:val="22"/>
                <w:szCs w:val="22"/>
                <w:lang w:val="es-CL" w:eastAsia="es-CL"/>
              </w:rPr>
              <w:t>00,0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sz w:val="22"/>
                <w:szCs w:val="22"/>
                <w:lang w:val="es-CL" w:eastAsia="es-CL"/>
              </w:rPr>
              <w:t>00,0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04,0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01,0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01,0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52706C" w:rsidRPr="00D812A4" w:rsidTr="001C0658">
        <w:trPr>
          <w:trHeight w:val="47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52706C" w:rsidRPr="00D812A4" w:rsidTr="001C0658">
        <w:trPr>
          <w:trHeight w:val="353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51</w:t>
            </w:r>
          </w:p>
        </w:tc>
      </w:tr>
      <w:tr w:rsidR="0052706C" w:rsidRPr="00D812A4" w:rsidTr="001C0658">
        <w:trPr>
          <w:trHeight w:val="827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52706C" w:rsidRPr="00D812A4" w:rsidTr="001C0658">
        <w:trPr>
          <w:trHeight w:val="353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NO PRESENCIAL</w:t>
            </w: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 xml:space="preserve"> (El Profesor no está presente)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00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Cs/>
                <w:sz w:val="22"/>
                <w:szCs w:val="22"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Cs/>
                <w:sz w:val="22"/>
                <w:szCs w:val="22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06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12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04</w:t>
            </w:r>
          </w:p>
        </w:tc>
      </w:tr>
      <w:tr w:rsidR="0052706C" w:rsidRPr="00D812A4" w:rsidTr="001C0658">
        <w:trPr>
          <w:trHeight w:val="456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52706C" w:rsidRPr="00D812A4" w:rsidTr="001C0658">
        <w:trPr>
          <w:trHeight w:val="426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22</w:t>
            </w:r>
          </w:p>
        </w:tc>
      </w:tr>
      <w:tr w:rsidR="0052706C" w:rsidRPr="00D812A4" w:rsidTr="001C0658">
        <w:trPr>
          <w:trHeight w:val="426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TOTAL HORAS RELOJ (a+b)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73</w:t>
            </w:r>
          </w:p>
        </w:tc>
      </w:tr>
      <w:tr w:rsidR="0052706C" w:rsidRPr="0052706C" w:rsidTr="001C0658">
        <w:trPr>
          <w:trHeight w:val="426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2706C" w:rsidRPr="00D812A4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06C" w:rsidRPr="0052706C" w:rsidRDefault="0052706C" w:rsidP="001C06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D812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</w:tr>
    </w:tbl>
    <w:p w:rsidR="0052706C" w:rsidRDefault="0052706C" w:rsidP="001C0658">
      <w:pPr>
        <w:jc w:val="both"/>
        <w:rPr>
          <w:lang w:val="es-MX"/>
        </w:rPr>
      </w:pPr>
    </w:p>
    <w:sectPr w:rsidR="0052706C" w:rsidSect="00E00D6E">
      <w:headerReference w:type="default" r:id="rId7"/>
      <w:footerReference w:type="default" r:id="rId8"/>
      <w:headerReference w:type="first" r:id="rId9"/>
      <w:pgSz w:w="12242" w:h="15842" w:code="1"/>
      <w:pgMar w:top="1287" w:right="851" w:bottom="851" w:left="1418" w:header="544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D52" w:rsidRDefault="002E3D52">
      <w:r>
        <w:separator/>
      </w:r>
    </w:p>
  </w:endnote>
  <w:endnote w:type="continuationSeparator" w:id="0">
    <w:p w:rsidR="002E3D52" w:rsidRDefault="002E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207" w:rsidRDefault="00837207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ORIGINAL</w:t>
    </w:r>
  </w:p>
  <w:p w:rsidR="00837207" w:rsidRPr="00D24259" w:rsidRDefault="00837207">
    <w:pPr>
      <w:pStyle w:val="Piedepgina"/>
      <w:jc w:val="right"/>
      <w:rPr>
        <w:rFonts w:ascii="Arial" w:hAnsi="Arial"/>
        <w:sz w:val="20"/>
        <w:lang w:val="es-MX"/>
      </w:rPr>
    </w:pPr>
    <w:r>
      <w:rPr>
        <w:rFonts w:ascii="Arial" w:hAnsi="Arial"/>
        <w:sz w:val="20"/>
        <w:lang w:val="es-MX"/>
      </w:rPr>
      <w:t>DICIEMBRE</w:t>
    </w:r>
    <w:r w:rsidRPr="00D24259">
      <w:rPr>
        <w:rFonts w:ascii="Arial" w:hAnsi="Arial"/>
        <w:sz w:val="20"/>
        <w:lang w:val="es-MX"/>
      </w:rPr>
      <w:t xml:space="preserve">  20</w:t>
    </w:r>
    <w:r>
      <w:rPr>
        <w:rFonts w:ascii="Arial" w:hAnsi="Arial"/>
        <w:sz w:val="20"/>
        <w:lang w:val="es-MX"/>
      </w:rP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D52" w:rsidRDefault="002E3D52">
      <w:r>
        <w:separator/>
      </w:r>
    </w:p>
  </w:footnote>
  <w:footnote w:type="continuationSeparator" w:id="0">
    <w:p w:rsidR="002E3D52" w:rsidRDefault="002E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207" w:rsidRDefault="00837207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rFonts w:ascii="Arial" w:hAnsi="Arial"/>
        <w:noProof/>
        <w:sz w:val="24"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2342515</wp:posOffset>
          </wp:positionH>
          <wp:positionV relativeFrom="paragraph">
            <wp:posOffset>93980</wp:posOffset>
          </wp:positionV>
          <wp:extent cx="755650" cy="69596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95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37207" w:rsidRDefault="00837207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837207" w:rsidRDefault="00837207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              Ejemplar N°___/  Pág. </w:t>
    </w:r>
    <w:r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>
      <w:rPr>
        <w:rStyle w:val="Nmerodepgina"/>
        <w:rFonts w:ascii="Arial" w:hAnsi="Arial"/>
        <w:sz w:val="24"/>
      </w:rPr>
      <w:fldChar w:fldCharType="separate"/>
    </w:r>
    <w:r w:rsidR="002C0A6F">
      <w:rPr>
        <w:rStyle w:val="Nmerodepgina"/>
        <w:rFonts w:ascii="Arial" w:hAnsi="Arial"/>
        <w:noProof/>
        <w:sz w:val="24"/>
      </w:rPr>
      <w:t>10</w:t>
    </w:r>
    <w:r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15</w:t>
    </w:r>
  </w:p>
  <w:p w:rsidR="00837207" w:rsidRDefault="00837207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837207" w:rsidRDefault="00837207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207" w:rsidRDefault="00837207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255905</wp:posOffset>
          </wp:positionV>
          <wp:extent cx="852805" cy="785495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5DF"/>
    <w:multiLevelType w:val="multilevel"/>
    <w:tmpl w:val="CB761E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5A70454"/>
    <w:multiLevelType w:val="multilevel"/>
    <w:tmpl w:val="A04E7F1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86"/>
        </w:tabs>
        <w:ind w:left="2386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6580137"/>
    <w:multiLevelType w:val="multilevel"/>
    <w:tmpl w:val="C91E3C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11477DA8"/>
    <w:multiLevelType w:val="multilevel"/>
    <w:tmpl w:val="EFE6EFB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2810886"/>
    <w:multiLevelType w:val="multilevel"/>
    <w:tmpl w:val="A04E7F1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86"/>
        </w:tabs>
        <w:ind w:left="2386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15116D44"/>
    <w:multiLevelType w:val="hybridMultilevel"/>
    <w:tmpl w:val="99FC03DE"/>
    <w:lvl w:ilvl="0" w:tplc="36CCBD8E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6EB8F7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B4E2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27B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8681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3457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3EC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65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52DC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A142E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9F6829"/>
    <w:multiLevelType w:val="multilevel"/>
    <w:tmpl w:val="82D0CD2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CA51DB0"/>
    <w:multiLevelType w:val="multilevel"/>
    <w:tmpl w:val="EFE6EFB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23A7068F"/>
    <w:multiLevelType w:val="multilevel"/>
    <w:tmpl w:val="211204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/>
        <w:i w:val="0"/>
        <w:sz w:val="24"/>
        <w:szCs w:val="24"/>
        <w:lang w:val="es-ES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lang w:val="es-MX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72D12A4"/>
    <w:multiLevelType w:val="multilevel"/>
    <w:tmpl w:val="4E00BB8A"/>
    <w:lvl w:ilvl="0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384876"/>
    <w:multiLevelType w:val="multilevel"/>
    <w:tmpl w:val="CB761E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338071D7"/>
    <w:multiLevelType w:val="hybridMultilevel"/>
    <w:tmpl w:val="4E00BB8A"/>
    <w:lvl w:ilvl="0" w:tplc="C12C6556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EFD20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FEE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B02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C8C2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9C6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764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0E14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97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BC2DA6"/>
    <w:multiLevelType w:val="multilevel"/>
    <w:tmpl w:val="211204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  <w:lang w:val="es-ES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lang w:val="es-MX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386F4259"/>
    <w:multiLevelType w:val="multilevel"/>
    <w:tmpl w:val="CB761E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C9439B3"/>
    <w:multiLevelType w:val="multilevel"/>
    <w:tmpl w:val="99FC03DE"/>
    <w:lvl w:ilvl="0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0C3FFB"/>
    <w:multiLevelType w:val="multilevel"/>
    <w:tmpl w:val="EFE6EFB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E7E24DE"/>
    <w:multiLevelType w:val="multilevel"/>
    <w:tmpl w:val="D4F423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991"/>
        </w:tabs>
        <w:ind w:left="1991" w:hanging="170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45BD20F3"/>
    <w:multiLevelType w:val="multilevel"/>
    <w:tmpl w:val="E3D01CF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83B4F67"/>
    <w:multiLevelType w:val="multilevel"/>
    <w:tmpl w:val="211204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  <w:lang w:val="es-ES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lang w:val="es-MX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C8D1244"/>
    <w:multiLevelType w:val="multilevel"/>
    <w:tmpl w:val="EFE6EFB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4D0042C4"/>
    <w:multiLevelType w:val="multilevel"/>
    <w:tmpl w:val="A04E7F1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86"/>
        </w:tabs>
        <w:ind w:left="2386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515B680E"/>
    <w:multiLevelType w:val="multilevel"/>
    <w:tmpl w:val="C91E3C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3C04138"/>
    <w:multiLevelType w:val="multilevel"/>
    <w:tmpl w:val="4E00BB8A"/>
    <w:lvl w:ilvl="0">
      <w:start w:val="1"/>
      <w:numFmt w:val="decimal"/>
      <w:lvlText w:val="%1.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A9690A"/>
    <w:multiLevelType w:val="multilevel"/>
    <w:tmpl w:val="EFE6EFB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8452063"/>
    <w:multiLevelType w:val="multilevel"/>
    <w:tmpl w:val="C91E3C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589E6861"/>
    <w:multiLevelType w:val="multilevel"/>
    <w:tmpl w:val="F7A064F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991"/>
        </w:tabs>
        <w:ind w:left="1991" w:hanging="170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612B0AE4"/>
    <w:multiLevelType w:val="multilevel"/>
    <w:tmpl w:val="0CF44106"/>
    <w:numStyleLink w:val="PROGRAMASCOMPETENCIA"/>
  </w:abstractNum>
  <w:abstractNum w:abstractNumId="32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C15418F"/>
    <w:multiLevelType w:val="multilevel"/>
    <w:tmpl w:val="84CE45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64"/>
        </w:tabs>
        <w:ind w:left="126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6D6878CE"/>
    <w:multiLevelType w:val="multilevel"/>
    <w:tmpl w:val="0CF4410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2370AC1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725D2684"/>
    <w:multiLevelType w:val="hybridMultilevel"/>
    <w:tmpl w:val="9A32D4B6"/>
    <w:lvl w:ilvl="0" w:tplc="E8966A62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AF050B"/>
    <w:multiLevelType w:val="multilevel"/>
    <w:tmpl w:val="84CE45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64"/>
        </w:tabs>
        <w:ind w:left="126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36D6CAB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88E4119"/>
    <w:multiLevelType w:val="multilevel"/>
    <w:tmpl w:val="CB761E2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74"/>
        </w:tabs>
        <w:ind w:left="1774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9061BEE"/>
    <w:multiLevelType w:val="multilevel"/>
    <w:tmpl w:val="99FC03DE"/>
    <w:lvl w:ilvl="0">
      <w:start w:val="1"/>
      <w:numFmt w:val="decimal"/>
      <w:lvlText w:val="%1.-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0E5043"/>
    <w:multiLevelType w:val="multilevel"/>
    <w:tmpl w:val="211204C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  <w:lang w:val="es-ES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  <w:lang w:val="es-MX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7DFA3528"/>
    <w:multiLevelType w:val="multilevel"/>
    <w:tmpl w:val="A04E7F1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86"/>
        </w:tabs>
        <w:ind w:left="2386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35"/>
  </w:num>
  <w:num w:numId="2">
    <w:abstractNumId w:val="11"/>
  </w:num>
  <w:num w:numId="3">
    <w:abstractNumId w:val="19"/>
  </w:num>
  <w:num w:numId="4">
    <w:abstractNumId w:val="7"/>
  </w:num>
  <w:num w:numId="5">
    <w:abstractNumId w:val="5"/>
  </w:num>
  <w:num w:numId="6">
    <w:abstractNumId w:val="18"/>
  </w:num>
  <w:num w:numId="7">
    <w:abstractNumId w:val="24"/>
  </w:num>
  <w:num w:numId="8">
    <w:abstractNumId w:val="12"/>
  </w:num>
  <w:num w:numId="9">
    <w:abstractNumId w:val="10"/>
  </w:num>
  <w:num w:numId="10">
    <w:abstractNumId w:val="40"/>
  </w:num>
  <w:num w:numId="11">
    <w:abstractNumId w:val="33"/>
  </w:num>
  <w:num w:numId="12">
    <w:abstractNumId w:val="27"/>
  </w:num>
  <w:num w:numId="13">
    <w:abstractNumId w:val="13"/>
  </w:num>
  <w:num w:numId="14">
    <w:abstractNumId w:val="1"/>
  </w:num>
  <w:num w:numId="15">
    <w:abstractNumId w:val="22"/>
  </w:num>
  <w:num w:numId="16">
    <w:abstractNumId w:val="4"/>
  </w:num>
  <w:num w:numId="17">
    <w:abstractNumId w:val="41"/>
  </w:num>
  <w:num w:numId="18">
    <w:abstractNumId w:val="42"/>
  </w:num>
  <w:num w:numId="19">
    <w:abstractNumId w:val="9"/>
  </w:num>
  <w:num w:numId="20">
    <w:abstractNumId w:val="25"/>
  </w:num>
  <w:num w:numId="21">
    <w:abstractNumId w:val="0"/>
  </w:num>
  <w:num w:numId="22">
    <w:abstractNumId w:val="14"/>
  </w:num>
  <w:num w:numId="23">
    <w:abstractNumId w:val="39"/>
  </w:num>
  <w:num w:numId="24">
    <w:abstractNumId w:val="28"/>
  </w:num>
  <w:num w:numId="25">
    <w:abstractNumId w:val="3"/>
  </w:num>
  <w:num w:numId="26">
    <w:abstractNumId w:val="17"/>
  </w:num>
  <w:num w:numId="27">
    <w:abstractNumId w:val="8"/>
  </w:num>
  <w:num w:numId="28">
    <w:abstractNumId w:val="15"/>
  </w:num>
  <w:num w:numId="29">
    <w:abstractNumId w:val="30"/>
  </w:num>
  <w:num w:numId="30">
    <w:abstractNumId w:val="37"/>
  </w:num>
  <w:num w:numId="31">
    <w:abstractNumId w:val="2"/>
  </w:num>
  <w:num w:numId="32">
    <w:abstractNumId w:val="29"/>
  </w:num>
  <w:num w:numId="33">
    <w:abstractNumId w:val="26"/>
  </w:num>
  <w:num w:numId="34">
    <w:abstractNumId w:val="31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35">
    <w:abstractNumId w:val="20"/>
  </w:num>
  <w:num w:numId="36">
    <w:abstractNumId w:val="6"/>
  </w:num>
  <w:num w:numId="37">
    <w:abstractNumId w:val="21"/>
  </w:num>
  <w:num w:numId="38">
    <w:abstractNumId w:val="32"/>
  </w:num>
  <w:num w:numId="39">
    <w:abstractNumId w:val="23"/>
  </w:num>
  <w:num w:numId="40">
    <w:abstractNumId w:val="3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  <w:lang w:val="es-ES"/>
        </w:rPr>
      </w:lvl>
    </w:lvlOverride>
  </w:num>
  <w:num w:numId="41">
    <w:abstractNumId w:val="36"/>
  </w:num>
  <w:num w:numId="42">
    <w:abstractNumId w:val="16"/>
  </w:num>
  <w:num w:numId="43">
    <w:abstractNumId w:val="3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86C"/>
    <w:rsid w:val="0002618B"/>
    <w:rsid w:val="00030EAF"/>
    <w:rsid w:val="00034820"/>
    <w:rsid w:val="0003748C"/>
    <w:rsid w:val="00040E1E"/>
    <w:rsid w:val="000474A8"/>
    <w:rsid w:val="000513EE"/>
    <w:rsid w:val="00064E27"/>
    <w:rsid w:val="000755FC"/>
    <w:rsid w:val="00076EA6"/>
    <w:rsid w:val="00085B0B"/>
    <w:rsid w:val="0009326F"/>
    <w:rsid w:val="000A3382"/>
    <w:rsid w:val="000C3CFE"/>
    <w:rsid w:val="000D2559"/>
    <w:rsid w:val="000D68E1"/>
    <w:rsid w:val="000D7C7A"/>
    <w:rsid w:val="00101CC0"/>
    <w:rsid w:val="0010788C"/>
    <w:rsid w:val="001125B6"/>
    <w:rsid w:val="00126338"/>
    <w:rsid w:val="001308AB"/>
    <w:rsid w:val="00142027"/>
    <w:rsid w:val="001458BD"/>
    <w:rsid w:val="001558B3"/>
    <w:rsid w:val="00160DC9"/>
    <w:rsid w:val="0016149A"/>
    <w:rsid w:val="00181A6F"/>
    <w:rsid w:val="001C0658"/>
    <w:rsid w:val="001C2B8C"/>
    <w:rsid w:val="001C3296"/>
    <w:rsid w:val="001D34CE"/>
    <w:rsid w:val="001F1FC0"/>
    <w:rsid w:val="001F5DA9"/>
    <w:rsid w:val="00203064"/>
    <w:rsid w:val="00206BCF"/>
    <w:rsid w:val="00226EA0"/>
    <w:rsid w:val="00232A98"/>
    <w:rsid w:val="002354CB"/>
    <w:rsid w:val="00243C8C"/>
    <w:rsid w:val="00250620"/>
    <w:rsid w:val="00293B22"/>
    <w:rsid w:val="00295BB4"/>
    <w:rsid w:val="002A0986"/>
    <w:rsid w:val="002B3AFD"/>
    <w:rsid w:val="002B4FF0"/>
    <w:rsid w:val="002C0A6F"/>
    <w:rsid w:val="002D49EF"/>
    <w:rsid w:val="002D7CB6"/>
    <w:rsid w:val="002E28B6"/>
    <w:rsid w:val="002E3D52"/>
    <w:rsid w:val="002F086C"/>
    <w:rsid w:val="002F4AFA"/>
    <w:rsid w:val="002F7E37"/>
    <w:rsid w:val="00325565"/>
    <w:rsid w:val="00342969"/>
    <w:rsid w:val="00354C6B"/>
    <w:rsid w:val="00356057"/>
    <w:rsid w:val="00371C90"/>
    <w:rsid w:val="00372381"/>
    <w:rsid w:val="00376BB9"/>
    <w:rsid w:val="00381A1F"/>
    <w:rsid w:val="00392D8B"/>
    <w:rsid w:val="003A39B1"/>
    <w:rsid w:val="003A5424"/>
    <w:rsid w:val="003B5BC5"/>
    <w:rsid w:val="003B6B43"/>
    <w:rsid w:val="003C38BA"/>
    <w:rsid w:val="00415FE9"/>
    <w:rsid w:val="00417AF7"/>
    <w:rsid w:val="0042395F"/>
    <w:rsid w:val="00425989"/>
    <w:rsid w:val="00445EB9"/>
    <w:rsid w:val="00446A17"/>
    <w:rsid w:val="00464AB5"/>
    <w:rsid w:val="00464B6D"/>
    <w:rsid w:val="0047044A"/>
    <w:rsid w:val="00477AE8"/>
    <w:rsid w:val="004852D2"/>
    <w:rsid w:val="00485D3D"/>
    <w:rsid w:val="004A3457"/>
    <w:rsid w:val="004B2C8B"/>
    <w:rsid w:val="004C6FFD"/>
    <w:rsid w:val="004E14A1"/>
    <w:rsid w:val="004F0D07"/>
    <w:rsid w:val="004F2362"/>
    <w:rsid w:val="004F2F29"/>
    <w:rsid w:val="004F3B24"/>
    <w:rsid w:val="005019B6"/>
    <w:rsid w:val="00515FDD"/>
    <w:rsid w:val="005165AB"/>
    <w:rsid w:val="00523F36"/>
    <w:rsid w:val="0052706C"/>
    <w:rsid w:val="0053115C"/>
    <w:rsid w:val="00532923"/>
    <w:rsid w:val="00534699"/>
    <w:rsid w:val="00535B1B"/>
    <w:rsid w:val="0054088E"/>
    <w:rsid w:val="005572BF"/>
    <w:rsid w:val="0056457A"/>
    <w:rsid w:val="005778D3"/>
    <w:rsid w:val="005800B3"/>
    <w:rsid w:val="00591EC1"/>
    <w:rsid w:val="00593CBC"/>
    <w:rsid w:val="0059433E"/>
    <w:rsid w:val="005B0E6C"/>
    <w:rsid w:val="005C4914"/>
    <w:rsid w:val="005C56F5"/>
    <w:rsid w:val="005D2740"/>
    <w:rsid w:val="0060702D"/>
    <w:rsid w:val="00613D26"/>
    <w:rsid w:val="00617839"/>
    <w:rsid w:val="0062266A"/>
    <w:rsid w:val="0064168B"/>
    <w:rsid w:val="00656190"/>
    <w:rsid w:val="006660AE"/>
    <w:rsid w:val="00673AF8"/>
    <w:rsid w:val="00684236"/>
    <w:rsid w:val="00684809"/>
    <w:rsid w:val="006E5A5D"/>
    <w:rsid w:val="006E78D1"/>
    <w:rsid w:val="006F1B15"/>
    <w:rsid w:val="006F1EE7"/>
    <w:rsid w:val="006F2E7A"/>
    <w:rsid w:val="006F378C"/>
    <w:rsid w:val="00700F11"/>
    <w:rsid w:val="00707D5F"/>
    <w:rsid w:val="00710477"/>
    <w:rsid w:val="00713115"/>
    <w:rsid w:val="00714F26"/>
    <w:rsid w:val="0071769C"/>
    <w:rsid w:val="007375D0"/>
    <w:rsid w:val="00742D6F"/>
    <w:rsid w:val="00755FC9"/>
    <w:rsid w:val="00762A86"/>
    <w:rsid w:val="00777F5D"/>
    <w:rsid w:val="0078376A"/>
    <w:rsid w:val="007838AA"/>
    <w:rsid w:val="007B32BC"/>
    <w:rsid w:val="007E4580"/>
    <w:rsid w:val="007F1175"/>
    <w:rsid w:val="00804ECD"/>
    <w:rsid w:val="00806CE3"/>
    <w:rsid w:val="00806F31"/>
    <w:rsid w:val="00825271"/>
    <w:rsid w:val="00830DA5"/>
    <w:rsid w:val="00837207"/>
    <w:rsid w:val="00857EFB"/>
    <w:rsid w:val="008759E7"/>
    <w:rsid w:val="00881EB0"/>
    <w:rsid w:val="008A005A"/>
    <w:rsid w:val="008B33AE"/>
    <w:rsid w:val="008B3514"/>
    <w:rsid w:val="008B5BE1"/>
    <w:rsid w:val="008E225E"/>
    <w:rsid w:val="008F407C"/>
    <w:rsid w:val="008F570A"/>
    <w:rsid w:val="00905892"/>
    <w:rsid w:val="009158F6"/>
    <w:rsid w:val="00916F23"/>
    <w:rsid w:val="00925A6A"/>
    <w:rsid w:val="00964A6D"/>
    <w:rsid w:val="009763C0"/>
    <w:rsid w:val="0098512F"/>
    <w:rsid w:val="0099370B"/>
    <w:rsid w:val="009A4634"/>
    <w:rsid w:val="009A72F5"/>
    <w:rsid w:val="009B0412"/>
    <w:rsid w:val="009B28DE"/>
    <w:rsid w:val="009B5FF7"/>
    <w:rsid w:val="009C0B37"/>
    <w:rsid w:val="009C1228"/>
    <w:rsid w:val="009D57D8"/>
    <w:rsid w:val="00A218B6"/>
    <w:rsid w:val="00A27230"/>
    <w:rsid w:val="00A64469"/>
    <w:rsid w:val="00A84C81"/>
    <w:rsid w:val="00A858BE"/>
    <w:rsid w:val="00AA173D"/>
    <w:rsid w:val="00AB4E02"/>
    <w:rsid w:val="00AC565B"/>
    <w:rsid w:val="00AD1B05"/>
    <w:rsid w:val="00AD7539"/>
    <w:rsid w:val="00AE238B"/>
    <w:rsid w:val="00AF03B8"/>
    <w:rsid w:val="00AF5413"/>
    <w:rsid w:val="00AF7214"/>
    <w:rsid w:val="00B12172"/>
    <w:rsid w:val="00B1443B"/>
    <w:rsid w:val="00B2417B"/>
    <w:rsid w:val="00B2627D"/>
    <w:rsid w:val="00B65074"/>
    <w:rsid w:val="00B6674B"/>
    <w:rsid w:val="00B8476B"/>
    <w:rsid w:val="00B903BB"/>
    <w:rsid w:val="00BA1A42"/>
    <w:rsid w:val="00BA1F10"/>
    <w:rsid w:val="00BA4367"/>
    <w:rsid w:val="00BC18E1"/>
    <w:rsid w:val="00BE76FF"/>
    <w:rsid w:val="00BF7A37"/>
    <w:rsid w:val="00C15DB0"/>
    <w:rsid w:val="00C2606E"/>
    <w:rsid w:val="00C3752B"/>
    <w:rsid w:val="00C43C3F"/>
    <w:rsid w:val="00C6524C"/>
    <w:rsid w:val="00C65929"/>
    <w:rsid w:val="00C7488D"/>
    <w:rsid w:val="00CA2181"/>
    <w:rsid w:val="00CA3332"/>
    <w:rsid w:val="00CB41AC"/>
    <w:rsid w:val="00CB64B3"/>
    <w:rsid w:val="00CB6557"/>
    <w:rsid w:val="00CB6BDA"/>
    <w:rsid w:val="00CD1D17"/>
    <w:rsid w:val="00CD383D"/>
    <w:rsid w:val="00CD6234"/>
    <w:rsid w:val="00CD7936"/>
    <w:rsid w:val="00CD7C56"/>
    <w:rsid w:val="00CE3D10"/>
    <w:rsid w:val="00D00245"/>
    <w:rsid w:val="00D0189E"/>
    <w:rsid w:val="00D0283A"/>
    <w:rsid w:val="00D062E4"/>
    <w:rsid w:val="00D132AA"/>
    <w:rsid w:val="00D157D6"/>
    <w:rsid w:val="00D24259"/>
    <w:rsid w:val="00D313BF"/>
    <w:rsid w:val="00D32081"/>
    <w:rsid w:val="00D401A2"/>
    <w:rsid w:val="00D4198B"/>
    <w:rsid w:val="00D52A8D"/>
    <w:rsid w:val="00D5509C"/>
    <w:rsid w:val="00D60908"/>
    <w:rsid w:val="00D65836"/>
    <w:rsid w:val="00D67CCD"/>
    <w:rsid w:val="00D80079"/>
    <w:rsid w:val="00D812A4"/>
    <w:rsid w:val="00DA078A"/>
    <w:rsid w:val="00DB1286"/>
    <w:rsid w:val="00DB7C17"/>
    <w:rsid w:val="00DC0378"/>
    <w:rsid w:val="00DC5488"/>
    <w:rsid w:val="00DD209B"/>
    <w:rsid w:val="00DE1C2E"/>
    <w:rsid w:val="00DE1D04"/>
    <w:rsid w:val="00DE51E5"/>
    <w:rsid w:val="00DF677C"/>
    <w:rsid w:val="00E00D6E"/>
    <w:rsid w:val="00E07AB1"/>
    <w:rsid w:val="00E16A77"/>
    <w:rsid w:val="00E24EE9"/>
    <w:rsid w:val="00E25EE4"/>
    <w:rsid w:val="00E300E8"/>
    <w:rsid w:val="00E3270E"/>
    <w:rsid w:val="00E3365F"/>
    <w:rsid w:val="00E368E0"/>
    <w:rsid w:val="00E41367"/>
    <w:rsid w:val="00E42E07"/>
    <w:rsid w:val="00E52308"/>
    <w:rsid w:val="00E574F5"/>
    <w:rsid w:val="00E70EEB"/>
    <w:rsid w:val="00EB3361"/>
    <w:rsid w:val="00EB4DC5"/>
    <w:rsid w:val="00EF0908"/>
    <w:rsid w:val="00EF5C4E"/>
    <w:rsid w:val="00F06153"/>
    <w:rsid w:val="00F303A1"/>
    <w:rsid w:val="00F4093F"/>
    <w:rsid w:val="00F43849"/>
    <w:rsid w:val="00F50825"/>
    <w:rsid w:val="00F51BA4"/>
    <w:rsid w:val="00F56530"/>
    <w:rsid w:val="00F7675A"/>
    <w:rsid w:val="00F83BB0"/>
    <w:rsid w:val="00F87A8B"/>
    <w:rsid w:val="00F91642"/>
    <w:rsid w:val="00FB07B8"/>
    <w:rsid w:val="00FB46F2"/>
    <w:rsid w:val="00FC22E2"/>
    <w:rsid w:val="00FD0E0A"/>
    <w:rsid w:val="00FD5CA9"/>
    <w:rsid w:val="00FF0CB2"/>
    <w:rsid w:val="00FF2E90"/>
    <w:rsid w:val="00FF3522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AB1BE"/>
  <w15:docId w15:val="{CEA6A14F-B614-45BE-A542-0948C024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8AA"/>
    <w:rPr>
      <w:sz w:val="32"/>
      <w:szCs w:val="32"/>
    </w:rPr>
  </w:style>
  <w:style w:type="paragraph" w:styleId="Ttulo1">
    <w:name w:val="heading 1"/>
    <w:basedOn w:val="Normal"/>
    <w:next w:val="Normal"/>
    <w:qFormat/>
    <w:rsid w:val="00673AF8"/>
    <w:pPr>
      <w:keepNext/>
      <w:outlineLvl w:val="0"/>
    </w:pPr>
    <w:rPr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673AF8"/>
    <w:pPr>
      <w:widowControl w:val="0"/>
      <w:ind w:left="720" w:right="644" w:firstLine="720"/>
      <w:jc w:val="both"/>
    </w:pPr>
    <w:rPr>
      <w:rFonts w:ascii="Courier" w:hAnsi="Courier"/>
      <w:sz w:val="24"/>
      <w:lang w:val="es-CL"/>
    </w:rPr>
  </w:style>
  <w:style w:type="paragraph" w:styleId="Encabezado">
    <w:name w:val="header"/>
    <w:basedOn w:val="Normal"/>
    <w:link w:val="EncabezadoCar"/>
    <w:rsid w:val="00673AF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73AF8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673AF8"/>
    <w:pPr>
      <w:ind w:left="1080" w:firstLine="586"/>
      <w:jc w:val="both"/>
    </w:pPr>
    <w:rPr>
      <w:rFonts w:ascii="Arial" w:hAnsi="Arial"/>
      <w:sz w:val="24"/>
    </w:rPr>
  </w:style>
  <w:style w:type="character" w:styleId="Nmerodepgina">
    <w:name w:val="page number"/>
    <w:basedOn w:val="Fuentedeprrafopredeter"/>
    <w:rsid w:val="00673AF8"/>
  </w:style>
  <w:style w:type="character" w:styleId="Hipervnculo">
    <w:name w:val="Hyperlink"/>
    <w:rsid w:val="00673AF8"/>
    <w:rPr>
      <w:color w:val="990000"/>
      <w:u w:val="single"/>
    </w:rPr>
  </w:style>
  <w:style w:type="character" w:customStyle="1" w:styleId="EncabezadoCar">
    <w:name w:val="Encabezado Car"/>
    <w:link w:val="Encabezado"/>
    <w:semiHidden/>
    <w:locked/>
    <w:rsid w:val="00D24259"/>
    <w:rPr>
      <w:sz w:val="32"/>
      <w:szCs w:val="32"/>
      <w:lang w:val="es-ES" w:eastAsia="es-ES" w:bidi="ar-SA"/>
    </w:rPr>
  </w:style>
  <w:style w:type="table" w:styleId="Tablaconcuadrcula">
    <w:name w:val="Table Grid"/>
    <w:basedOn w:val="Tablanormal"/>
    <w:uiPriority w:val="59"/>
    <w:rsid w:val="00806CE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PROGRAMASCOMPETENCIA">
    <w:name w:val="PROGRAMAS COMPETENCIA"/>
    <w:uiPriority w:val="99"/>
    <w:rsid w:val="00806CE3"/>
    <w:pPr>
      <w:numPr>
        <w:numId w:val="35"/>
      </w:numPr>
    </w:pPr>
  </w:style>
  <w:style w:type="paragraph" w:styleId="Prrafodelista">
    <w:name w:val="List Paragraph"/>
    <w:basedOn w:val="Normal"/>
    <w:uiPriority w:val="34"/>
    <w:qFormat/>
    <w:rsid w:val="00BC18E1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8B33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E45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PROGRAMASCOMPETENCIA1">
    <w:name w:val="PROGRAMAS COMPETENCIA1"/>
    <w:uiPriority w:val="99"/>
    <w:rsid w:val="007E4580"/>
  </w:style>
  <w:style w:type="numbering" w:customStyle="1" w:styleId="PROGRAMASCOMPETENCIA2">
    <w:name w:val="PROGRAMAS COMPETENCIA2"/>
    <w:uiPriority w:val="99"/>
    <w:rsid w:val="00591EC1"/>
  </w:style>
  <w:style w:type="table" w:customStyle="1" w:styleId="Tablaconcuadrcula3">
    <w:name w:val="Tabla con cuadrícula3"/>
    <w:basedOn w:val="Tablanormal"/>
    <w:next w:val="Tablaconcuadrcula"/>
    <w:rsid w:val="008372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2664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I06 Asesor Educación Prof. Yanina Leiva A.</cp:lastModifiedBy>
  <cp:revision>2</cp:revision>
  <cp:lastPrinted>2016-08-03T19:27:00Z</cp:lastPrinted>
  <dcterms:created xsi:type="dcterms:W3CDTF">2026-01-07T21:41:00Z</dcterms:created>
  <dcterms:modified xsi:type="dcterms:W3CDTF">2026-01-07T21:41:00Z</dcterms:modified>
</cp:coreProperties>
</file>